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CF1" w:rsidRDefault="000E59A7" w:rsidP="00D675DC">
      <w:pPr>
        <w:ind w:leftChars="-135" w:left="-283"/>
        <w:jc w:val="center"/>
        <w:rPr>
          <w:rFonts w:ascii="宋体" w:cs="宋体"/>
          <w:b/>
          <w:bCs/>
          <w:color w:val="FF0000"/>
          <w:sz w:val="52"/>
          <w:szCs w:val="52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17780</wp:posOffset>
            </wp:positionV>
            <wp:extent cx="1066800" cy="1066800"/>
            <wp:effectExtent l="19050" t="0" r="0" b="0"/>
            <wp:wrapNone/>
            <wp:docPr id="2" name="图片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logo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宋体" w:hAnsi="宋体"/>
          <w:b/>
          <w:bCs/>
          <w:color w:val="FF0000"/>
          <w:sz w:val="52"/>
          <w:szCs w:val="52"/>
        </w:rPr>
        <w:t xml:space="preserve">     </w:t>
      </w:r>
      <w:r>
        <w:rPr>
          <w:rFonts w:ascii="宋体" w:hAnsi="宋体" w:hint="eastAsia"/>
          <w:b/>
          <w:bCs/>
          <w:color w:val="FF0000"/>
          <w:sz w:val="52"/>
          <w:szCs w:val="52"/>
        </w:rPr>
        <w:t>江</w:t>
      </w:r>
      <w:r>
        <w:rPr>
          <w:rFonts w:ascii="宋体" w:hAnsi="宋体"/>
          <w:b/>
          <w:bCs/>
          <w:color w:val="FF0000"/>
          <w:sz w:val="52"/>
          <w:szCs w:val="52"/>
        </w:rPr>
        <w:t xml:space="preserve"> </w:t>
      </w:r>
      <w:r>
        <w:rPr>
          <w:rFonts w:ascii="宋体" w:hAnsi="宋体" w:hint="eastAsia"/>
          <w:b/>
          <w:bCs/>
          <w:color w:val="FF0000"/>
          <w:sz w:val="52"/>
          <w:szCs w:val="52"/>
        </w:rPr>
        <w:t>苏</w:t>
      </w:r>
      <w:r>
        <w:rPr>
          <w:rFonts w:ascii="宋体" w:hAnsi="宋体"/>
          <w:b/>
          <w:bCs/>
          <w:color w:val="FF0000"/>
          <w:sz w:val="52"/>
          <w:szCs w:val="52"/>
        </w:rPr>
        <w:t xml:space="preserve"> </w:t>
      </w:r>
      <w:r>
        <w:rPr>
          <w:rFonts w:ascii="宋体" w:hAnsi="宋体" w:hint="eastAsia"/>
          <w:b/>
          <w:bCs/>
          <w:color w:val="FF0000"/>
          <w:sz w:val="52"/>
          <w:szCs w:val="52"/>
        </w:rPr>
        <w:t>省</w:t>
      </w:r>
      <w:r>
        <w:rPr>
          <w:rFonts w:ascii="宋体" w:hAnsi="宋体"/>
          <w:b/>
          <w:bCs/>
          <w:color w:val="FF0000"/>
          <w:sz w:val="52"/>
          <w:szCs w:val="52"/>
        </w:rPr>
        <w:t xml:space="preserve"> </w:t>
      </w:r>
      <w:r>
        <w:rPr>
          <w:rFonts w:ascii="宋体" w:hAnsi="宋体" w:cs="宋体" w:hint="eastAsia"/>
          <w:b/>
          <w:bCs/>
          <w:color w:val="FF0000"/>
          <w:sz w:val="52"/>
          <w:szCs w:val="52"/>
        </w:rPr>
        <w:t>抗</w:t>
      </w:r>
      <w:r>
        <w:rPr>
          <w:rFonts w:ascii="宋体" w:hAnsi="宋体" w:cs="宋体"/>
          <w:b/>
          <w:bCs/>
          <w:color w:val="FF0000"/>
          <w:sz w:val="52"/>
          <w:szCs w:val="52"/>
        </w:rPr>
        <w:t xml:space="preserve"> </w:t>
      </w:r>
      <w:r>
        <w:rPr>
          <w:rFonts w:ascii="宋体" w:hAnsi="宋体" w:cs="宋体" w:hint="eastAsia"/>
          <w:b/>
          <w:bCs/>
          <w:color w:val="FF0000"/>
          <w:sz w:val="52"/>
          <w:szCs w:val="52"/>
        </w:rPr>
        <w:t>癫</w:t>
      </w:r>
      <w:r>
        <w:rPr>
          <w:rFonts w:ascii="宋体" w:hAnsi="宋体" w:cs="宋体"/>
          <w:b/>
          <w:bCs/>
          <w:color w:val="FF0000"/>
          <w:sz w:val="52"/>
          <w:szCs w:val="52"/>
        </w:rPr>
        <w:t xml:space="preserve"> </w:t>
      </w:r>
      <w:r>
        <w:rPr>
          <w:rFonts w:ascii="宋体" w:hAnsi="宋体" w:cs="宋体" w:hint="eastAsia"/>
          <w:b/>
          <w:bCs/>
          <w:color w:val="FF0000"/>
          <w:sz w:val="52"/>
          <w:szCs w:val="52"/>
        </w:rPr>
        <w:t>痫</w:t>
      </w:r>
      <w:r>
        <w:rPr>
          <w:rFonts w:ascii="宋体" w:hAnsi="宋体" w:cs="宋体"/>
          <w:b/>
          <w:bCs/>
          <w:color w:val="FF0000"/>
          <w:sz w:val="52"/>
          <w:szCs w:val="52"/>
        </w:rPr>
        <w:t xml:space="preserve"> </w:t>
      </w:r>
      <w:r>
        <w:rPr>
          <w:rFonts w:ascii="宋体" w:hAnsi="宋体" w:cs="宋体" w:hint="eastAsia"/>
          <w:b/>
          <w:bCs/>
          <w:color w:val="FF0000"/>
          <w:sz w:val="52"/>
          <w:szCs w:val="52"/>
        </w:rPr>
        <w:t>协</w:t>
      </w:r>
      <w:r>
        <w:rPr>
          <w:rFonts w:ascii="宋体" w:hAnsi="宋体" w:cs="宋体"/>
          <w:b/>
          <w:bCs/>
          <w:color w:val="FF0000"/>
          <w:sz w:val="52"/>
          <w:szCs w:val="52"/>
        </w:rPr>
        <w:t xml:space="preserve"> </w:t>
      </w:r>
      <w:r>
        <w:rPr>
          <w:rFonts w:ascii="宋体" w:hAnsi="宋体" w:cs="宋体" w:hint="eastAsia"/>
          <w:b/>
          <w:bCs/>
          <w:color w:val="FF0000"/>
          <w:sz w:val="52"/>
          <w:szCs w:val="52"/>
        </w:rPr>
        <w:t>会</w:t>
      </w:r>
    </w:p>
    <w:p w:rsidR="00715CF1" w:rsidRDefault="000E59A7">
      <w:pPr>
        <w:spacing w:line="240" w:lineRule="atLeast"/>
        <w:jc w:val="center"/>
        <w:rPr>
          <w:rFonts w:eastAsia="仿宋_GB2312"/>
          <w:b/>
          <w:bCs/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 xml:space="preserve">          JANGSU ASSOCIATION AGAINST EPILEPSY</w:t>
      </w:r>
    </w:p>
    <w:p w:rsidR="00715CF1" w:rsidRPr="00D675DC" w:rsidRDefault="000E59A7" w:rsidP="00D675DC">
      <w:pPr>
        <w:snapToGrid w:val="0"/>
        <w:spacing w:line="360" w:lineRule="auto"/>
        <w:jc w:val="center"/>
        <w:rPr>
          <w:b/>
          <w:bCs/>
          <w:color w:val="FF0000"/>
          <w:u w:val="thick"/>
        </w:rPr>
      </w:pPr>
      <w:r>
        <w:rPr>
          <w:b/>
          <w:bCs/>
          <w:color w:val="FF0000"/>
          <w:u w:val="thick"/>
        </w:rPr>
        <w:t>———————————————</w:t>
      </w:r>
      <w:r w:rsidRPr="00D675DC">
        <w:rPr>
          <w:b/>
          <w:bCs/>
          <w:color w:val="FF0000"/>
          <w:u w:val="thick"/>
        </w:rPr>
        <w:t>——————————————</w:t>
      </w:r>
      <w:r>
        <w:rPr>
          <w:b/>
          <w:bCs/>
          <w:color w:val="FF0000"/>
          <w:u w:val="thick"/>
        </w:rPr>
        <w:t>—————————</w:t>
      </w:r>
      <w:r w:rsidR="00D675DC">
        <w:rPr>
          <w:b/>
          <w:bCs/>
          <w:color w:val="FF0000"/>
          <w:u w:val="thick"/>
        </w:rPr>
        <w:t>———</w:t>
      </w:r>
    </w:p>
    <w:p w:rsidR="00715CF1" w:rsidRDefault="00FC3876" w:rsidP="00734362">
      <w:pPr>
        <w:spacing w:line="440" w:lineRule="exact"/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关于江苏省抗癫痫协会第</w:t>
      </w:r>
      <w:r w:rsidR="007048C2">
        <w:rPr>
          <w:rFonts w:hint="eastAsia"/>
          <w:b/>
          <w:sz w:val="30"/>
          <w:szCs w:val="30"/>
        </w:rPr>
        <w:t>九</w:t>
      </w:r>
      <w:r w:rsidR="000E59A7">
        <w:rPr>
          <w:rFonts w:hint="eastAsia"/>
          <w:b/>
          <w:sz w:val="30"/>
          <w:szCs w:val="30"/>
        </w:rPr>
        <w:t>届癫痫诊治高峰论坛的通知</w:t>
      </w:r>
    </w:p>
    <w:p w:rsidR="00715CF1" w:rsidRDefault="00543485" w:rsidP="00734362">
      <w:pPr>
        <w:spacing w:line="440" w:lineRule="exact"/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（第三</w:t>
      </w:r>
      <w:r w:rsidR="000E59A7">
        <w:rPr>
          <w:rFonts w:hint="eastAsia"/>
          <w:b/>
          <w:sz w:val="30"/>
          <w:szCs w:val="30"/>
        </w:rPr>
        <w:t>轮）</w:t>
      </w:r>
    </w:p>
    <w:p w:rsidR="00715CF1" w:rsidRPr="00EB61B3" w:rsidRDefault="000E59A7" w:rsidP="00EB61B3">
      <w:pPr>
        <w:spacing w:line="440" w:lineRule="exact"/>
        <w:ind w:firstLineChars="192" w:firstLine="540"/>
        <w:jc w:val="left"/>
        <w:rPr>
          <w:b/>
          <w:sz w:val="28"/>
          <w:szCs w:val="28"/>
          <w:u w:val="single"/>
        </w:rPr>
      </w:pPr>
      <w:r w:rsidRPr="00EB61B3">
        <w:rPr>
          <w:rFonts w:hint="eastAsia"/>
          <w:b/>
          <w:sz w:val="28"/>
          <w:szCs w:val="28"/>
          <w:u w:val="single"/>
        </w:rPr>
        <w:t>各位会员、团体会员，各相关单位医技人员：</w:t>
      </w:r>
    </w:p>
    <w:p w:rsidR="00330DE0" w:rsidRDefault="00543485" w:rsidP="00543485">
      <w:pPr>
        <w:spacing w:line="440" w:lineRule="exact"/>
        <w:ind w:firstLineChars="192" w:firstLine="538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江苏省抗癫痫协会（</w:t>
      </w:r>
      <w:r>
        <w:rPr>
          <w:sz w:val="28"/>
          <w:szCs w:val="28"/>
        </w:rPr>
        <w:t>JAAE</w:t>
      </w:r>
      <w:r>
        <w:rPr>
          <w:rFonts w:hint="eastAsia"/>
          <w:sz w:val="28"/>
          <w:szCs w:val="28"/>
        </w:rPr>
        <w:t>）原定</w:t>
      </w:r>
      <w:r w:rsidR="00330DE0">
        <w:rPr>
          <w:rFonts w:hint="eastAsia"/>
          <w:sz w:val="28"/>
          <w:szCs w:val="28"/>
        </w:rPr>
        <w:t>于</w:t>
      </w:r>
      <w:r>
        <w:rPr>
          <w:sz w:val="28"/>
          <w:szCs w:val="28"/>
        </w:rPr>
        <w:t>20</w:t>
      </w:r>
      <w:r>
        <w:rPr>
          <w:rFonts w:hint="eastAsia"/>
          <w:sz w:val="28"/>
          <w:szCs w:val="28"/>
        </w:rPr>
        <w:t>20</w:t>
      </w:r>
      <w:r w:rsidRPr="007E342E"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>0</w:t>
      </w:r>
      <w:r>
        <w:rPr>
          <w:rFonts w:hint="eastAsia"/>
          <w:sz w:val="28"/>
          <w:szCs w:val="28"/>
        </w:rPr>
        <w:t>7</w:t>
      </w:r>
      <w:r w:rsidRPr="007E342E"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18</w:t>
      </w:r>
      <w:r>
        <w:rPr>
          <w:sz w:val="28"/>
          <w:szCs w:val="28"/>
        </w:rPr>
        <w:t>-</w:t>
      </w:r>
      <w:r>
        <w:rPr>
          <w:rFonts w:hint="eastAsia"/>
          <w:sz w:val="28"/>
          <w:szCs w:val="28"/>
        </w:rPr>
        <w:t>19</w:t>
      </w:r>
      <w:r w:rsidRPr="007E342E">
        <w:rPr>
          <w:rFonts w:hint="eastAsia"/>
          <w:sz w:val="28"/>
          <w:szCs w:val="28"/>
        </w:rPr>
        <w:t>日在</w:t>
      </w:r>
      <w:r>
        <w:rPr>
          <w:rFonts w:hint="eastAsia"/>
          <w:sz w:val="28"/>
          <w:szCs w:val="28"/>
        </w:rPr>
        <w:t>徐州市</w:t>
      </w:r>
      <w:r w:rsidR="00330DE0">
        <w:rPr>
          <w:rFonts w:hint="eastAsia"/>
          <w:sz w:val="28"/>
          <w:szCs w:val="28"/>
        </w:rPr>
        <w:t>云泉山庄</w:t>
      </w:r>
      <w:r>
        <w:rPr>
          <w:rFonts w:hint="eastAsia"/>
          <w:sz w:val="28"/>
          <w:szCs w:val="28"/>
        </w:rPr>
        <w:t>举行的</w:t>
      </w:r>
      <w:r w:rsidR="007048C2">
        <w:rPr>
          <w:rFonts w:hint="eastAsia"/>
          <w:sz w:val="28"/>
          <w:szCs w:val="28"/>
        </w:rPr>
        <w:t>“第九</w:t>
      </w:r>
      <w:r w:rsidR="000E59A7">
        <w:rPr>
          <w:rFonts w:hint="eastAsia"/>
          <w:sz w:val="28"/>
          <w:szCs w:val="28"/>
        </w:rPr>
        <w:t>届癫痫诊治高峰论坛”</w:t>
      </w:r>
      <w:r w:rsidR="0064148C">
        <w:rPr>
          <w:rFonts w:hint="eastAsia"/>
          <w:sz w:val="28"/>
          <w:szCs w:val="28"/>
        </w:rPr>
        <w:t>会场被政府临时征用</w:t>
      </w:r>
      <w:r>
        <w:rPr>
          <w:rFonts w:hint="eastAsia"/>
          <w:sz w:val="28"/>
          <w:szCs w:val="28"/>
        </w:rPr>
        <w:t>，会议地点</w:t>
      </w:r>
      <w:r w:rsidR="00914D51">
        <w:rPr>
          <w:rFonts w:hint="eastAsia"/>
          <w:sz w:val="28"/>
          <w:szCs w:val="28"/>
        </w:rPr>
        <w:t>更</w:t>
      </w:r>
      <w:r w:rsidR="00BF4200">
        <w:rPr>
          <w:rFonts w:hint="eastAsia"/>
          <w:sz w:val="28"/>
          <w:szCs w:val="28"/>
        </w:rPr>
        <w:t>改为南京</w:t>
      </w:r>
      <w:r>
        <w:rPr>
          <w:rFonts w:hint="eastAsia"/>
          <w:sz w:val="28"/>
          <w:szCs w:val="28"/>
        </w:rPr>
        <w:t>国际青年会议</w:t>
      </w:r>
      <w:r w:rsidR="00BF4200">
        <w:rPr>
          <w:rFonts w:hint="eastAsia"/>
          <w:sz w:val="28"/>
          <w:szCs w:val="28"/>
        </w:rPr>
        <w:t>酒店</w:t>
      </w:r>
      <w:r w:rsidR="007048C2">
        <w:rPr>
          <w:rFonts w:hint="eastAsia"/>
          <w:sz w:val="28"/>
          <w:szCs w:val="28"/>
        </w:rPr>
        <w:t>。</w:t>
      </w:r>
    </w:p>
    <w:p w:rsidR="007048C2" w:rsidRDefault="000E59A7" w:rsidP="00543485">
      <w:pPr>
        <w:spacing w:line="440" w:lineRule="exact"/>
        <w:ind w:firstLineChars="192" w:firstLine="538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本届高峰论坛分以下内容：</w:t>
      </w:r>
      <w:r w:rsidR="007048C2">
        <w:rPr>
          <w:sz w:val="28"/>
          <w:szCs w:val="28"/>
        </w:rPr>
        <w:t xml:space="preserve"> </w:t>
      </w:r>
    </w:p>
    <w:p w:rsidR="007048C2" w:rsidRPr="00341C8D" w:rsidRDefault="007048C2" w:rsidP="00341C8D">
      <w:pPr>
        <w:spacing w:line="440" w:lineRule="exact"/>
        <w:ind w:firstLineChars="192" w:firstLine="540"/>
        <w:jc w:val="left"/>
        <w:rPr>
          <w:b/>
          <w:sz w:val="28"/>
          <w:szCs w:val="28"/>
        </w:rPr>
      </w:pPr>
      <w:r w:rsidRPr="00341C8D">
        <w:rPr>
          <w:b/>
          <w:sz w:val="28"/>
          <w:szCs w:val="28"/>
        </w:rPr>
        <w:t>1</w:t>
      </w:r>
      <w:r w:rsidRPr="00341C8D">
        <w:rPr>
          <w:rFonts w:hint="eastAsia"/>
          <w:b/>
          <w:sz w:val="28"/>
          <w:szCs w:val="28"/>
        </w:rPr>
        <w:t>、专题论坛</w:t>
      </w:r>
      <w:r w:rsidRPr="00341C8D">
        <w:rPr>
          <w:b/>
          <w:sz w:val="28"/>
          <w:szCs w:val="28"/>
        </w:rPr>
        <w:t xml:space="preserve">  </w:t>
      </w:r>
      <w:r w:rsidRPr="00341C8D">
        <w:rPr>
          <w:rFonts w:hint="eastAsia"/>
          <w:b/>
          <w:sz w:val="28"/>
          <w:szCs w:val="28"/>
        </w:rPr>
        <w:t>围绕当前国内外癫痫诊疗的热点和最新进展，邀请省内癫痫领域知名专家开展专题论坛和讨论；</w:t>
      </w:r>
    </w:p>
    <w:p w:rsidR="00715CF1" w:rsidRPr="00341C8D" w:rsidRDefault="007048C2" w:rsidP="00341C8D">
      <w:pPr>
        <w:spacing w:line="440" w:lineRule="exact"/>
        <w:ind w:firstLineChars="192" w:firstLine="540"/>
        <w:jc w:val="left"/>
        <w:rPr>
          <w:b/>
          <w:sz w:val="28"/>
          <w:szCs w:val="28"/>
        </w:rPr>
      </w:pPr>
      <w:r w:rsidRPr="00341C8D">
        <w:rPr>
          <w:rFonts w:hint="eastAsia"/>
          <w:b/>
          <w:sz w:val="28"/>
          <w:szCs w:val="28"/>
        </w:rPr>
        <w:t>2</w:t>
      </w:r>
      <w:r w:rsidRPr="00341C8D">
        <w:rPr>
          <w:rFonts w:hint="eastAsia"/>
          <w:b/>
          <w:sz w:val="28"/>
          <w:szCs w:val="28"/>
        </w:rPr>
        <w:t>、病例讨论：选择</w:t>
      </w:r>
      <w:r w:rsidR="00341C8D">
        <w:rPr>
          <w:rFonts w:hint="eastAsia"/>
          <w:b/>
          <w:sz w:val="28"/>
          <w:szCs w:val="28"/>
        </w:rPr>
        <w:t>5</w:t>
      </w:r>
      <w:r w:rsidRPr="00341C8D">
        <w:rPr>
          <w:rFonts w:hint="eastAsia"/>
          <w:b/>
          <w:sz w:val="28"/>
          <w:szCs w:val="28"/>
        </w:rPr>
        <w:t>个癫痫病例，病例汇报</w:t>
      </w:r>
      <w:r w:rsidRPr="00341C8D">
        <w:rPr>
          <w:b/>
          <w:sz w:val="28"/>
          <w:szCs w:val="28"/>
        </w:rPr>
        <w:t>20</w:t>
      </w:r>
      <w:r w:rsidRPr="00341C8D">
        <w:rPr>
          <w:rFonts w:hint="eastAsia"/>
          <w:b/>
          <w:sz w:val="28"/>
          <w:szCs w:val="28"/>
        </w:rPr>
        <w:t>分钟，讨论及专家点</w:t>
      </w:r>
      <w:r w:rsidRPr="00341C8D">
        <w:rPr>
          <w:rFonts w:hint="eastAsia"/>
          <w:b/>
          <w:sz w:val="28"/>
          <w:szCs w:val="28"/>
        </w:rPr>
        <w:t xml:space="preserve"> </w:t>
      </w:r>
      <w:r w:rsidRPr="00341C8D">
        <w:rPr>
          <w:rFonts w:hint="eastAsia"/>
          <w:b/>
          <w:sz w:val="28"/>
          <w:szCs w:val="28"/>
        </w:rPr>
        <w:t>评</w:t>
      </w:r>
      <w:r w:rsidRPr="00341C8D">
        <w:rPr>
          <w:rFonts w:hint="eastAsia"/>
          <w:b/>
          <w:sz w:val="28"/>
          <w:szCs w:val="28"/>
        </w:rPr>
        <w:t>20</w:t>
      </w:r>
      <w:r w:rsidRPr="00341C8D">
        <w:rPr>
          <w:rFonts w:hint="eastAsia"/>
          <w:b/>
          <w:sz w:val="28"/>
          <w:szCs w:val="28"/>
        </w:rPr>
        <w:t>分钟。</w:t>
      </w:r>
    </w:p>
    <w:p w:rsidR="00715CF1" w:rsidRDefault="00914D51" w:rsidP="003013AF">
      <w:pPr>
        <w:spacing w:line="440" w:lineRule="exact"/>
        <w:ind w:firstLineChars="192" w:firstLine="538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届时还将举行</w:t>
      </w:r>
      <w:r>
        <w:rPr>
          <w:sz w:val="28"/>
          <w:szCs w:val="28"/>
        </w:rPr>
        <w:t>J</w:t>
      </w:r>
      <w:r w:rsidRPr="00C077B8">
        <w:rPr>
          <w:sz w:val="28"/>
          <w:szCs w:val="28"/>
        </w:rPr>
        <w:t>AAE</w:t>
      </w:r>
      <w:r>
        <w:rPr>
          <w:sz w:val="28"/>
          <w:szCs w:val="28"/>
        </w:rPr>
        <w:t>-</w:t>
      </w:r>
      <w:r>
        <w:rPr>
          <w:rFonts w:hint="eastAsia"/>
          <w:sz w:val="28"/>
          <w:szCs w:val="28"/>
        </w:rPr>
        <w:t>本年度第二次常务理事会。</w:t>
      </w:r>
      <w:r w:rsidR="000E59A7">
        <w:rPr>
          <w:rFonts w:hint="eastAsia"/>
          <w:sz w:val="28"/>
          <w:szCs w:val="28"/>
        </w:rPr>
        <w:t>为保障本届论坛高质量、顺利的完成，</w:t>
      </w:r>
      <w:r w:rsidR="004954B2">
        <w:rPr>
          <w:rFonts w:hint="eastAsia"/>
          <w:sz w:val="28"/>
          <w:szCs w:val="28"/>
        </w:rPr>
        <w:t>本次</w:t>
      </w:r>
      <w:r w:rsidR="007048C2">
        <w:rPr>
          <w:rFonts w:hint="eastAsia"/>
          <w:sz w:val="28"/>
          <w:szCs w:val="28"/>
        </w:rPr>
        <w:t>会议</w:t>
      </w:r>
      <w:r w:rsidR="004954B2">
        <w:rPr>
          <w:rFonts w:hint="eastAsia"/>
          <w:sz w:val="28"/>
          <w:szCs w:val="28"/>
        </w:rPr>
        <w:t>欢迎协会会员、</w:t>
      </w:r>
      <w:r w:rsidR="007048C2" w:rsidRPr="004954B2">
        <w:rPr>
          <w:rFonts w:hint="eastAsia"/>
          <w:sz w:val="28"/>
          <w:szCs w:val="28"/>
        </w:rPr>
        <w:t>协会理事、各专委会委员、青</w:t>
      </w:r>
      <w:r w:rsidR="000E59A7" w:rsidRPr="004954B2">
        <w:rPr>
          <w:rFonts w:hint="eastAsia"/>
          <w:sz w:val="28"/>
          <w:szCs w:val="28"/>
        </w:rPr>
        <w:t>委委员</w:t>
      </w:r>
      <w:r w:rsidR="007048C2" w:rsidRPr="004954B2">
        <w:rPr>
          <w:rFonts w:hint="eastAsia"/>
          <w:sz w:val="28"/>
          <w:szCs w:val="28"/>
        </w:rPr>
        <w:t>等</w:t>
      </w:r>
      <w:r w:rsidR="000E59A7">
        <w:rPr>
          <w:rFonts w:hint="eastAsia"/>
          <w:sz w:val="28"/>
          <w:szCs w:val="28"/>
        </w:rPr>
        <w:t>参加</w:t>
      </w:r>
      <w:r w:rsidR="004954B2">
        <w:rPr>
          <w:rFonts w:hint="eastAsia"/>
          <w:sz w:val="28"/>
          <w:szCs w:val="28"/>
        </w:rPr>
        <w:t>，</w:t>
      </w:r>
      <w:r w:rsidR="007048C2">
        <w:rPr>
          <w:rFonts w:hint="eastAsia"/>
          <w:sz w:val="28"/>
          <w:szCs w:val="28"/>
        </w:rPr>
        <w:t>其他</w:t>
      </w:r>
      <w:r w:rsidR="004954B2">
        <w:rPr>
          <w:rFonts w:hint="eastAsia"/>
          <w:sz w:val="28"/>
          <w:szCs w:val="28"/>
        </w:rPr>
        <w:t>感兴趣的</w:t>
      </w:r>
      <w:r w:rsidR="000E59A7">
        <w:rPr>
          <w:rFonts w:hint="eastAsia"/>
          <w:sz w:val="28"/>
          <w:szCs w:val="28"/>
        </w:rPr>
        <w:t>相关人员</w:t>
      </w:r>
      <w:r w:rsidR="007048C2">
        <w:rPr>
          <w:rFonts w:hint="eastAsia"/>
          <w:sz w:val="28"/>
          <w:szCs w:val="28"/>
        </w:rPr>
        <w:t>也可参加</w:t>
      </w:r>
      <w:r w:rsidR="000E59A7">
        <w:rPr>
          <w:rFonts w:hint="eastAsia"/>
          <w:sz w:val="28"/>
          <w:szCs w:val="28"/>
        </w:rPr>
        <w:t>。</w:t>
      </w:r>
    </w:p>
    <w:p w:rsidR="00715CF1" w:rsidRDefault="000E59A7" w:rsidP="003013AF">
      <w:pPr>
        <w:spacing w:line="440" w:lineRule="exact"/>
        <w:ind w:firstLineChars="192" w:firstLine="538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本届论坛正式注册代表将获得省级</w:t>
      </w:r>
      <w:r>
        <w:rPr>
          <w:sz w:val="28"/>
          <w:szCs w:val="28"/>
        </w:rPr>
        <w:t>I</w:t>
      </w:r>
      <w:r>
        <w:rPr>
          <w:rFonts w:hint="eastAsia"/>
          <w:sz w:val="28"/>
          <w:szCs w:val="28"/>
        </w:rPr>
        <w:t>类继续医学教育学分。现将会议有关事项通知如下。</w:t>
      </w:r>
    </w:p>
    <w:p w:rsidR="00715CF1" w:rsidRDefault="000E59A7" w:rsidP="003013AF">
      <w:pPr>
        <w:spacing w:line="440" w:lineRule="exact"/>
        <w:ind w:firstLineChars="192" w:firstLine="538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一、报到时间：</w:t>
      </w:r>
      <w:r w:rsidR="00C17DCB">
        <w:rPr>
          <w:sz w:val="28"/>
          <w:szCs w:val="28"/>
        </w:rPr>
        <w:t>20</w:t>
      </w:r>
      <w:r w:rsidR="00341C8D">
        <w:rPr>
          <w:rFonts w:hint="eastAsia"/>
          <w:sz w:val="28"/>
          <w:szCs w:val="28"/>
        </w:rPr>
        <w:t>20</w:t>
      </w:r>
      <w:r w:rsidR="00C17DCB">
        <w:rPr>
          <w:rFonts w:hint="eastAsia"/>
          <w:sz w:val="28"/>
          <w:szCs w:val="28"/>
        </w:rPr>
        <w:t>年</w:t>
      </w:r>
      <w:r w:rsidR="00341C8D"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月</w:t>
      </w:r>
      <w:r w:rsidR="00341C8D">
        <w:rPr>
          <w:rFonts w:hint="eastAsia"/>
          <w:sz w:val="28"/>
          <w:szCs w:val="28"/>
        </w:rPr>
        <w:t>18</w:t>
      </w:r>
      <w:r>
        <w:rPr>
          <w:rFonts w:hint="eastAsia"/>
          <w:sz w:val="28"/>
          <w:szCs w:val="28"/>
        </w:rPr>
        <w:t>日</w:t>
      </w:r>
      <w:r w:rsidR="004954B2">
        <w:rPr>
          <w:rFonts w:hint="eastAsia"/>
          <w:sz w:val="28"/>
          <w:szCs w:val="28"/>
        </w:rPr>
        <w:t xml:space="preserve">  </w:t>
      </w:r>
      <w:r w:rsidR="00341C8D">
        <w:rPr>
          <w:rFonts w:hint="eastAsia"/>
          <w:sz w:val="28"/>
          <w:szCs w:val="28"/>
        </w:rPr>
        <w:t>08</w:t>
      </w:r>
      <w:r>
        <w:rPr>
          <w:rFonts w:hint="eastAsia"/>
          <w:sz w:val="28"/>
          <w:szCs w:val="28"/>
        </w:rPr>
        <w:t>:00</w:t>
      </w:r>
      <w:r w:rsidR="00652B94">
        <w:rPr>
          <w:rFonts w:hint="eastAsia"/>
          <w:sz w:val="28"/>
          <w:szCs w:val="28"/>
        </w:rPr>
        <w:t>—</w:t>
      </w:r>
      <w:r w:rsidR="00341C8D">
        <w:rPr>
          <w:rFonts w:hint="eastAsia"/>
          <w:sz w:val="28"/>
          <w:szCs w:val="28"/>
        </w:rPr>
        <w:t>13</w:t>
      </w:r>
      <w:r>
        <w:rPr>
          <w:rFonts w:hint="eastAsia"/>
          <w:sz w:val="28"/>
          <w:szCs w:val="28"/>
        </w:rPr>
        <w:t>：</w:t>
      </w:r>
      <w:r w:rsidR="00341C8D"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0</w:t>
      </w:r>
      <w:r>
        <w:rPr>
          <w:rFonts w:hint="eastAsia"/>
          <w:sz w:val="28"/>
          <w:szCs w:val="28"/>
        </w:rPr>
        <w:t>点</w:t>
      </w:r>
      <w:r w:rsidR="00C17DCB">
        <w:rPr>
          <w:rFonts w:hint="eastAsia"/>
          <w:sz w:val="28"/>
          <w:szCs w:val="28"/>
        </w:rPr>
        <w:t>。</w:t>
      </w:r>
    </w:p>
    <w:p w:rsidR="00715CF1" w:rsidRDefault="000E59A7" w:rsidP="003013AF">
      <w:pPr>
        <w:spacing w:line="440" w:lineRule="exact"/>
        <w:ind w:firstLineChars="192" w:firstLine="538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二、会议时间：</w:t>
      </w:r>
      <w:r>
        <w:rPr>
          <w:sz w:val="28"/>
          <w:szCs w:val="28"/>
        </w:rPr>
        <w:t>20</w:t>
      </w:r>
      <w:r w:rsidR="00341C8D">
        <w:rPr>
          <w:rFonts w:hint="eastAsia"/>
          <w:sz w:val="28"/>
          <w:szCs w:val="28"/>
        </w:rPr>
        <w:t>20</w:t>
      </w:r>
      <w:r>
        <w:rPr>
          <w:rFonts w:hint="eastAsia"/>
          <w:sz w:val="28"/>
          <w:szCs w:val="28"/>
        </w:rPr>
        <w:t>年</w:t>
      </w:r>
      <w:r w:rsidR="00341C8D"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月</w:t>
      </w:r>
      <w:r w:rsidR="00341C8D">
        <w:rPr>
          <w:rFonts w:hint="eastAsia"/>
          <w:sz w:val="28"/>
          <w:szCs w:val="28"/>
        </w:rPr>
        <w:t>18</w:t>
      </w:r>
      <w:r>
        <w:rPr>
          <w:rFonts w:hint="eastAsia"/>
          <w:sz w:val="28"/>
          <w:szCs w:val="28"/>
        </w:rPr>
        <w:t>日</w:t>
      </w:r>
      <w:r w:rsidR="00652B94">
        <w:rPr>
          <w:rFonts w:hint="eastAsia"/>
          <w:sz w:val="28"/>
          <w:szCs w:val="28"/>
        </w:rPr>
        <w:t>—</w:t>
      </w:r>
      <w:r w:rsidR="00341C8D">
        <w:rPr>
          <w:rFonts w:hint="eastAsia"/>
          <w:sz w:val="28"/>
          <w:szCs w:val="28"/>
        </w:rPr>
        <w:t>19</w:t>
      </w:r>
      <w:r>
        <w:rPr>
          <w:rFonts w:hint="eastAsia"/>
          <w:sz w:val="28"/>
          <w:szCs w:val="28"/>
        </w:rPr>
        <w:t>日</w:t>
      </w:r>
    </w:p>
    <w:p w:rsidR="00715CF1" w:rsidRDefault="00C17DCB" w:rsidP="003013AF">
      <w:pPr>
        <w:spacing w:line="440" w:lineRule="exact"/>
        <w:ind w:firstLineChars="192" w:firstLine="538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三</w:t>
      </w:r>
      <w:r w:rsidR="000E59A7">
        <w:rPr>
          <w:rFonts w:hint="eastAsia"/>
          <w:sz w:val="28"/>
          <w:szCs w:val="28"/>
        </w:rPr>
        <w:t>、参会对象：</w:t>
      </w:r>
      <w:r w:rsidR="004954B2">
        <w:rPr>
          <w:rFonts w:hint="eastAsia"/>
          <w:sz w:val="28"/>
          <w:szCs w:val="28"/>
        </w:rPr>
        <w:t>江苏省抗癫痫协会会员、</w:t>
      </w:r>
      <w:r w:rsidR="004954B2" w:rsidRPr="004954B2">
        <w:rPr>
          <w:rFonts w:hint="eastAsia"/>
          <w:sz w:val="28"/>
          <w:szCs w:val="28"/>
        </w:rPr>
        <w:t>协会理事、各专委会委员、青委委员</w:t>
      </w:r>
      <w:r w:rsidR="004954B2">
        <w:rPr>
          <w:rFonts w:hint="eastAsia"/>
          <w:sz w:val="28"/>
          <w:szCs w:val="28"/>
        </w:rPr>
        <w:t>以及其他</w:t>
      </w:r>
      <w:r w:rsidR="000E59A7">
        <w:rPr>
          <w:rFonts w:hint="eastAsia"/>
          <w:sz w:val="28"/>
          <w:szCs w:val="28"/>
        </w:rPr>
        <w:t>相关专业医务人员。</w:t>
      </w:r>
    </w:p>
    <w:p w:rsidR="00715CF1" w:rsidRDefault="00C17DCB" w:rsidP="003013AF">
      <w:pPr>
        <w:spacing w:line="440" w:lineRule="exact"/>
        <w:ind w:firstLineChars="192" w:firstLine="538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四</w:t>
      </w:r>
      <w:r w:rsidR="000E59A7">
        <w:rPr>
          <w:rFonts w:hint="eastAsia"/>
          <w:sz w:val="28"/>
          <w:szCs w:val="28"/>
        </w:rPr>
        <w:t>、注册及费用：现场注册，注册费为人民币</w:t>
      </w:r>
      <w:r w:rsidR="000E59A7">
        <w:rPr>
          <w:rFonts w:hint="eastAsia"/>
          <w:sz w:val="28"/>
          <w:szCs w:val="28"/>
        </w:rPr>
        <w:t>6</w:t>
      </w:r>
      <w:r w:rsidR="000E59A7">
        <w:rPr>
          <w:sz w:val="28"/>
          <w:szCs w:val="28"/>
        </w:rPr>
        <w:t>00</w:t>
      </w:r>
      <w:r w:rsidR="000E59A7">
        <w:rPr>
          <w:rFonts w:hint="eastAsia"/>
          <w:sz w:val="28"/>
          <w:szCs w:val="28"/>
        </w:rPr>
        <w:t>元</w:t>
      </w:r>
      <w:r w:rsidR="000E59A7">
        <w:rPr>
          <w:sz w:val="28"/>
          <w:szCs w:val="28"/>
        </w:rPr>
        <w:t>/</w:t>
      </w:r>
      <w:r w:rsidR="000E59A7">
        <w:rPr>
          <w:rFonts w:hint="eastAsia"/>
          <w:sz w:val="28"/>
          <w:szCs w:val="28"/>
        </w:rPr>
        <w:t>人</w:t>
      </w:r>
    </w:p>
    <w:p w:rsidR="00FC3876" w:rsidRDefault="00C17DCB" w:rsidP="003013AF">
      <w:pPr>
        <w:spacing w:line="440" w:lineRule="exact"/>
        <w:ind w:firstLineChars="192" w:firstLine="538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五</w:t>
      </w:r>
      <w:r w:rsidR="000E59A7">
        <w:rPr>
          <w:rFonts w:hint="eastAsia"/>
          <w:sz w:val="28"/>
          <w:szCs w:val="28"/>
        </w:rPr>
        <w:t>、会议</w:t>
      </w:r>
      <w:r w:rsidR="00FC3876">
        <w:rPr>
          <w:rFonts w:hint="eastAsia"/>
          <w:sz w:val="28"/>
          <w:szCs w:val="28"/>
        </w:rPr>
        <w:t>及住宿</w:t>
      </w:r>
      <w:r w:rsidR="000E59A7">
        <w:rPr>
          <w:rFonts w:hint="eastAsia"/>
          <w:sz w:val="28"/>
          <w:szCs w:val="28"/>
        </w:rPr>
        <w:t>地点：</w:t>
      </w:r>
    </w:p>
    <w:p w:rsidR="00543485" w:rsidRDefault="00D675DC" w:rsidP="00D675DC">
      <w:pPr>
        <w:spacing w:line="440" w:lineRule="exact"/>
        <w:ind w:leftChars="-270" w:left="-567" w:firstLineChars="253" w:firstLine="708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 w:rsidR="00FC3876">
        <w:rPr>
          <w:rFonts w:hint="eastAsia"/>
          <w:sz w:val="28"/>
          <w:szCs w:val="28"/>
        </w:rPr>
        <w:t>会议地址：</w:t>
      </w:r>
      <w:r w:rsidR="00BF4200">
        <w:rPr>
          <w:rFonts w:hint="eastAsia"/>
          <w:sz w:val="28"/>
          <w:szCs w:val="28"/>
        </w:rPr>
        <w:t>南京</w:t>
      </w:r>
      <w:r w:rsidR="00543485">
        <w:rPr>
          <w:rFonts w:hint="eastAsia"/>
          <w:sz w:val="28"/>
          <w:szCs w:val="28"/>
        </w:rPr>
        <w:t>国际青年会议酒店</w:t>
      </w:r>
      <w:r w:rsidR="003E188D">
        <w:rPr>
          <w:rFonts w:hint="eastAsia"/>
          <w:sz w:val="28"/>
          <w:szCs w:val="28"/>
        </w:rPr>
        <w:t>（</w:t>
      </w:r>
      <w:r w:rsidR="00543485" w:rsidRPr="00543485">
        <w:rPr>
          <w:sz w:val="28"/>
          <w:szCs w:val="28"/>
        </w:rPr>
        <w:t>建邺区金沙江西街</w:t>
      </w:r>
      <w:r w:rsidR="00543485" w:rsidRPr="00543485">
        <w:rPr>
          <w:sz w:val="28"/>
          <w:szCs w:val="28"/>
        </w:rPr>
        <w:t>9</w:t>
      </w:r>
      <w:r w:rsidR="00543485" w:rsidRPr="00543485">
        <w:rPr>
          <w:sz w:val="28"/>
          <w:szCs w:val="28"/>
        </w:rPr>
        <w:t>号</w:t>
      </w:r>
      <w:r w:rsidR="003E188D" w:rsidRPr="003E188D">
        <w:rPr>
          <w:rFonts w:hint="eastAsia"/>
          <w:sz w:val="28"/>
          <w:szCs w:val="28"/>
        </w:rPr>
        <w:t>）</w:t>
      </w:r>
    </w:p>
    <w:p w:rsidR="003E188D" w:rsidRDefault="00D675DC" w:rsidP="003E188D">
      <w:pPr>
        <w:spacing w:line="440" w:lineRule="exact"/>
        <w:ind w:firstLineChars="192" w:firstLine="538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 w:rsidR="00FC3876">
        <w:rPr>
          <w:rFonts w:hint="eastAsia"/>
          <w:sz w:val="28"/>
          <w:szCs w:val="28"/>
        </w:rPr>
        <w:t>住</w:t>
      </w:r>
      <w:r w:rsidR="00FC3876">
        <w:rPr>
          <w:rFonts w:hint="eastAsia"/>
          <w:sz w:val="28"/>
          <w:szCs w:val="28"/>
        </w:rPr>
        <w:t xml:space="preserve"> </w:t>
      </w:r>
      <w:r w:rsidR="00DE63E9">
        <w:rPr>
          <w:rFonts w:hint="eastAsia"/>
          <w:sz w:val="28"/>
          <w:szCs w:val="28"/>
        </w:rPr>
        <w:t xml:space="preserve">  </w:t>
      </w:r>
      <w:r w:rsidR="00922607">
        <w:rPr>
          <w:rFonts w:hint="eastAsia"/>
          <w:sz w:val="28"/>
          <w:szCs w:val="28"/>
        </w:rPr>
        <w:t xml:space="preserve"> </w:t>
      </w:r>
      <w:r w:rsidR="00FC3876">
        <w:rPr>
          <w:rFonts w:hint="eastAsia"/>
          <w:sz w:val="28"/>
          <w:szCs w:val="28"/>
        </w:rPr>
        <w:t>宿：</w:t>
      </w:r>
      <w:r w:rsidR="00BF4200">
        <w:rPr>
          <w:rFonts w:hint="eastAsia"/>
          <w:sz w:val="28"/>
          <w:szCs w:val="28"/>
        </w:rPr>
        <w:t>南京</w:t>
      </w:r>
      <w:r>
        <w:rPr>
          <w:rFonts w:hint="eastAsia"/>
          <w:sz w:val="28"/>
          <w:szCs w:val="28"/>
        </w:rPr>
        <w:t>国际青年会议酒店（</w:t>
      </w:r>
      <w:r w:rsidRPr="00543485">
        <w:rPr>
          <w:sz w:val="28"/>
          <w:szCs w:val="28"/>
        </w:rPr>
        <w:t>建邺区金沙江西街</w:t>
      </w:r>
      <w:r w:rsidRPr="00543485">
        <w:rPr>
          <w:sz w:val="28"/>
          <w:szCs w:val="28"/>
        </w:rPr>
        <w:t>9</w:t>
      </w:r>
      <w:r w:rsidRPr="00543485">
        <w:rPr>
          <w:sz w:val="28"/>
          <w:szCs w:val="28"/>
        </w:rPr>
        <w:t>号</w:t>
      </w:r>
      <w:r w:rsidRPr="003E188D">
        <w:rPr>
          <w:rFonts w:hint="eastAsia"/>
          <w:sz w:val="28"/>
          <w:szCs w:val="28"/>
        </w:rPr>
        <w:t>）</w:t>
      </w:r>
    </w:p>
    <w:p w:rsidR="00330DE0" w:rsidRDefault="003E188D" w:rsidP="00D675DC">
      <w:pPr>
        <w:spacing w:line="440" w:lineRule="exact"/>
        <w:ind w:firstLineChars="192" w:firstLine="538"/>
        <w:jc w:val="left"/>
        <w:rPr>
          <w:sz w:val="28"/>
          <w:szCs w:val="28"/>
        </w:rPr>
      </w:pPr>
      <w:r w:rsidRPr="003E188D">
        <w:rPr>
          <w:rFonts w:hint="eastAsia"/>
          <w:sz w:val="28"/>
          <w:szCs w:val="28"/>
        </w:rPr>
        <w:t>单间</w:t>
      </w:r>
      <w:r w:rsidR="00D675DC" w:rsidRPr="003E188D">
        <w:rPr>
          <w:rFonts w:hint="eastAsia"/>
          <w:sz w:val="28"/>
          <w:szCs w:val="28"/>
        </w:rPr>
        <w:t>标准</w:t>
      </w:r>
      <w:r w:rsidR="00D675DC">
        <w:rPr>
          <w:rFonts w:hint="eastAsia"/>
          <w:sz w:val="28"/>
          <w:szCs w:val="28"/>
        </w:rPr>
        <w:t>：</w:t>
      </w:r>
      <w:r w:rsidR="00D675DC">
        <w:rPr>
          <w:rFonts w:hint="eastAsia"/>
          <w:sz w:val="28"/>
          <w:szCs w:val="28"/>
        </w:rPr>
        <w:t>550</w:t>
      </w:r>
      <w:r w:rsidR="00C66678" w:rsidRPr="003E188D">
        <w:rPr>
          <w:rFonts w:hint="eastAsia"/>
          <w:sz w:val="28"/>
          <w:szCs w:val="28"/>
        </w:rPr>
        <w:t>元</w:t>
      </w:r>
      <w:r w:rsidR="00C66678" w:rsidRPr="003E188D">
        <w:rPr>
          <w:rFonts w:hint="eastAsia"/>
          <w:sz w:val="28"/>
          <w:szCs w:val="28"/>
        </w:rPr>
        <w:t>/</w:t>
      </w:r>
      <w:r w:rsidR="00C66678" w:rsidRPr="003E188D">
        <w:rPr>
          <w:rFonts w:hint="eastAsia"/>
          <w:sz w:val="28"/>
          <w:szCs w:val="28"/>
        </w:rPr>
        <w:t>间</w:t>
      </w:r>
      <w:r w:rsidRPr="003E188D">
        <w:rPr>
          <w:rFonts w:hint="eastAsia"/>
          <w:sz w:val="28"/>
          <w:szCs w:val="28"/>
        </w:rPr>
        <w:t xml:space="preserve">  </w:t>
      </w:r>
      <w:r w:rsidR="00D675DC">
        <w:rPr>
          <w:rFonts w:hint="eastAsia"/>
          <w:sz w:val="28"/>
          <w:szCs w:val="28"/>
        </w:rPr>
        <w:t>；</w:t>
      </w:r>
    </w:p>
    <w:p w:rsidR="00FC3876" w:rsidRPr="003E188D" w:rsidRDefault="00D675DC" w:rsidP="00D675DC">
      <w:pPr>
        <w:spacing w:line="440" w:lineRule="exact"/>
        <w:ind w:firstLineChars="192" w:firstLine="538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标间</w:t>
      </w:r>
      <w:r w:rsidR="003E188D" w:rsidRPr="003E188D">
        <w:rPr>
          <w:rFonts w:hint="eastAsia"/>
          <w:sz w:val="28"/>
          <w:szCs w:val="28"/>
        </w:rPr>
        <w:t>标准：</w:t>
      </w:r>
      <w:r>
        <w:rPr>
          <w:rFonts w:hint="eastAsia"/>
          <w:sz w:val="28"/>
          <w:szCs w:val="28"/>
        </w:rPr>
        <w:t>550</w:t>
      </w:r>
      <w:r w:rsidR="003E188D" w:rsidRPr="003E188D">
        <w:rPr>
          <w:rFonts w:hint="eastAsia"/>
          <w:sz w:val="28"/>
          <w:szCs w:val="28"/>
        </w:rPr>
        <w:t>元</w:t>
      </w:r>
      <w:r w:rsidR="00DE63E9" w:rsidRPr="003E188D">
        <w:rPr>
          <w:rFonts w:hint="eastAsia"/>
          <w:sz w:val="28"/>
          <w:szCs w:val="28"/>
        </w:rPr>
        <w:t>/</w:t>
      </w:r>
      <w:r w:rsidR="00DE63E9" w:rsidRPr="003E188D">
        <w:rPr>
          <w:rFonts w:hint="eastAsia"/>
          <w:sz w:val="28"/>
          <w:szCs w:val="28"/>
        </w:rPr>
        <w:t>间</w:t>
      </w:r>
      <w:r>
        <w:rPr>
          <w:rFonts w:hint="eastAsia"/>
          <w:sz w:val="28"/>
          <w:szCs w:val="28"/>
        </w:rPr>
        <w:t xml:space="preserve"> </w:t>
      </w:r>
      <w:r w:rsidR="003E188D" w:rsidRPr="003E188D">
        <w:rPr>
          <w:rFonts w:hint="eastAsia"/>
          <w:sz w:val="28"/>
          <w:szCs w:val="28"/>
        </w:rPr>
        <w:t>。</w:t>
      </w:r>
    </w:p>
    <w:p w:rsidR="00330DE0" w:rsidRDefault="003E188D" w:rsidP="00914D51">
      <w:pPr>
        <w:spacing w:line="440" w:lineRule="exact"/>
        <w:ind w:firstLineChars="192" w:firstLine="538"/>
        <w:jc w:val="left"/>
        <w:rPr>
          <w:sz w:val="28"/>
          <w:szCs w:val="28"/>
        </w:rPr>
      </w:pPr>
      <w:r w:rsidRPr="003E188D">
        <w:rPr>
          <w:rFonts w:hint="eastAsia"/>
          <w:sz w:val="28"/>
          <w:szCs w:val="28"/>
        </w:rPr>
        <w:t>酒店</w:t>
      </w:r>
      <w:r w:rsidR="00C17DCB">
        <w:rPr>
          <w:rFonts w:hint="eastAsia"/>
          <w:sz w:val="28"/>
          <w:szCs w:val="28"/>
        </w:rPr>
        <w:t>住宿费用自理，按规定回单位报销。回执附后。</w:t>
      </w:r>
    </w:p>
    <w:p w:rsidR="00D675DC" w:rsidRPr="00330DE0" w:rsidRDefault="00C17DCB" w:rsidP="00330DE0">
      <w:pPr>
        <w:spacing w:line="440" w:lineRule="exact"/>
        <w:ind w:firstLine="555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六</w:t>
      </w:r>
      <w:r w:rsidR="000E59A7">
        <w:rPr>
          <w:rFonts w:hint="eastAsia"/>
          <w:sz w:val="28"/>
          <w:szCs w:val="28"/>
        </w:rPr>
        <w:t>、会议日程附后。</w:t>
      </w:r>
    </w:p>
    <w:p w:rsidR="00715CF1" w:rsidRDefault="00C17DCB" w:rsidP="003013AF">
      <w:pPr>
        <w:spacing w:line="440" w:lineRule="exact"/>
        <w:ind w:firstLineChars="192" w:firstLine="538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七</w:t>
      </w:r>
      <w:r w:rsidR="000E59A7">
        <w:rPr>
          <w:rFonts w:hint="eastAsia"/>
          <w:sz w:val="28"/>
          <w:szCs w:val="28"/>
        </w:rPr>
        <w:t>、会议联系人：</w:t>
      </w:r>
    </w:p>
    <w:p w:rsidR="00715CF1" w:rsidRDefault="000E59A7" w:rsidP="003013AF">
      <w:pPr>
        <w:spacing w:line="440" w:lineRule="exact"/>
        <w:ind w:firstLineChars="192" w:firstLine="538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>
        <w:rPr>
          <w:sz w:val="28"/>
          <w:szCs w:val="28"/>
        </w:rPr>
        <w:t>JAAE</w:t>
      </w:r>
      <w:r>
        <w:rPr>
          <w:rFonts w:hint="eastAsia"/>
          <w:sz w:val="28"/>
          <w:szCs w:val="28"/>
        </w:rPr>
        <w:t>秘书处：</w:t>
      </w:r>
      <w:r w:rsidR="003414C0"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张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锐</w:t>
      </w:r>
      <w:r>
        <w:rPr>
          <w:sz w:val="28"/>
          <w:szCs w:val="28"/>
        </w:rPr>
        <w:t xml:space="preserve"> 13951601068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林爱霞</w:t>
      </w:r>
      <w:r>
        <w:rPr>
          <w:rFonts w:hint="eastAsia"/>
          <w:sz w:val="28"/>
          <w:szCs w:val="28"/>
        </w:rPr>
        <w:t xml:space="preserve">15951930002 </w:t>
      </w:r>
    </w:p>
    <w:p w:rsidR="00715CF1" w:rsidRDefault="000E59A7" w:rsidP="003013AF">
      <w:pPr>
        <w:spacing w:line="440" w:lineRule="exact"/>
        <w:ind w:firstLineChars="192" w:firstLine="538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</w:t>
      </w:r>
      <w:r>
        <w:rPr>
          <w:rFonts w:hint="eastAsia"/>
          <w:sz w:val="28"/>
          <w:szCs w:val="28"/>
        </w:rPr>
        <w:t>李嘉佳</w:t>
      </w:r>
      <w:r>
        <w:rPr>
          <w:rFonts w:hint="eastAsia"/>
          <w:sz w:val="28"/>
          <w:szCs w:val="28"/>
        </w:rPr>
        <w:t xml:space="preserve"> 13951952092</w:t>
      </w:r>
    </w:p>
    <w:p w:rsidR="00715CF1" w:rsidRDefault="00DE63E9" w:rsidP="003013AF">
      <w:pPr>
        <w:spacing w:line="440" w:lineRule="exact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</w:t>
      </w:r>
    </w:p>
    <w:p w:rsidR="00330DE0" w:rsidRDefault="000E59A7" w:rsidP="00C17DCB">
      <w:pPr>
        <w:spacing w:line="440" w:lineRule="exact"/>
        <w:jc w:val="left"/>
        <w:rPr>
          <w:sz w:val="24"/>
        </w:rPr>
      </w:pPr>
      <w:r w:rsidRPr="00C17DCB">
        <w:rPr>
          <w:rFonts w:hint="eastAsia"/>
          <w:sz w:val="24"/>
        </w:rPr>
        <w:t>备注：</w:t>
      </w:r>
    </w:p>
    <w:p w:rsidR="00330DE0" w:rsidRDefault="0064148C" w:rsidP="00C17DCB">
      <w:pPr>
        <w:spacing w:line="440" w:lineRule="exact"/>
        <w:jc w:val="left"/>
        <w:rPr>
          <w:sz w:val="24"/>
        </w:rPr>
      </w:pPr>
      <w:r>
        <w:rPr>
          <w:rFonts w:hint="eastAsia"/>
          <w:sz w:val="24"/>
        </w:rPr>
        <w:t>敬请谅解</w:t>
      </w:r>
      <w:r w:rsidRPr="0064148C">
        <w:rPr>
          <w:rFonts w:hint="eastAsia"/>
          <w:sz w:val="24"/>
        </w:rPr>
        <w:t>因会场被政府临时征用</w:t>
      </w:r>
      <w:r>
        <w:rPr>
          <w:rFonts w:hint="eastAsia"/>
          <w:sz w:val="24"/>
        </w:rPr>
        <w:t>而</w:t>
      </w:r>
      <w:r w:rsidR="00330DE0">
        <w:rPr>
          <w:rFonts w:hint="eastAsia"/>
          <w:sz w:val="24"/>
        </w:rPr>
        <w:t>造成会议地点</w:t>
      </w:r>
      <w:r>
        <w:rPr>
          <w:rFonts w:hint="eastAsia"/>
          <w:sz w:val="24"/>
        </w:rPr>
        <w:t>的</w:t>
      </w:r>
      <w:r w:rsidR="00330DE0">
        <w:rPr>
          <w:rFonts w:hint="eastAsia"/>
          <w:sz w:val="24"/>
        </w:rPr>
        <w:t>更改。</w:t>
      </w:r>
    </w:p>
    <w:p w:rsidR="00715CF1" w:rsidRPr="00C17DCB" w:rsidRDefault="00D675DC" w:rsidP="00C17DCB">
      <w:pPr>
        <w:spacing w:line="440" w:lineRule="exact"/>
        <w:jc w:val="left"/>
        <w:rPr>
          <w:sz w:val="24"/>
        </w:rPr>
      </w:pPr>
      <w:r>
        <w:rPr>
          <w:rFonts w:hint="eastAsia"/>
          <w:sz w:val="24"/>
        </w:rPr>
        <w:t>因会议地点更改，参加会议回单位报销需要协会提供证明材料</w:t>
      </w:r>
      <w:r w:rsidR="00330DE0">
        <w:rPr>
          <w:rFonts w:hint="eastAsia"/>
          <w:sz w:val="24"/>
        </w:rPr>
        <w:t>或</w:t>
      </w:r>
      <w:r>
        <w:rPr>
          <w:rFonts w:hint="eastAsia"/>
          <w:sz w:val="24"/>
        </w:rPr>
        <w:t>情况说明者请于秘书处联系。</w:t>
      </w:r>
    </w:p>
    <w:p w:rsidR="00715CF1" w:rsidRDefault="00D675DC">
      <w:pPr>
        <w:spacing w:line="540" w:lineRule="exact"/>
        <w:ind w:firstLineChars="200" w:firstLine="560"/>
        <w:jc w:val="left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2852420</wp:posOffset>
            </wp:positionH>
            <wp:positionV relativeFrom="paragraph">
              <wp:posOffset>285750</wp:posOffset>
            </wp:positionV>
            <wp:extent cx="2129155" cy="2009775"/>
            <wp:effectExtent l="19050" t="0" r="4445" b="0"/>
            <wp:wrapNone/>
            <wp:docPr id="4" name="图片 3" descr="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章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29155" cy="2009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675DC" w:rsidRPr="00D675DC" w:rsidRDefault="00D675DC">
      <w:pPr>
        <w:spacing w:line="540" w:lineRule="exact"/>
        <w:ind w:firstLineChars="200" w:firstLine="560"/>
        <w:jc w:val="left"/>
        <w:rPr>
          <w:sz w:val="28"/>
          <w:szCs w:val="28"/>
        </w:rPr>
      </w:pPr>
    </w:p>
    <w:p w:rsidR="00D675DC" w:rsidRDefault="000E59A7">
      <w:pPr>
        <w:spacing w:line="540" w:lineRule="exact"/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</w:t>
      </w:r>
    </w:p>
    <w:p w:rsidR="00D675DC" w:rsidRDefault="00D675DC">
      <w:pPr>
        <w:spacing w:line="540" w:lineRule="exact"/>
        <w:ind w:firstLineChars="200" w:firstLine="560"/>
        <w:jc w:val="left"/>
        <w:rPr>
          <w:sz w:val="28"/>
          <w:szCs w:val="28"/>
        </w:rPr>
      </w:pPr>
    </w:p>
    <w:p w:rsidR="00715CF1" w:rsidRPr="00D675DC" w:rsidRDefault="000E59A7" w:rsidP="00D675DC">
      <w:pPr>
        <w:spacing w:line="540" w:lineRule="exact"/>
        <w:ind w:firstLineChars="200" w:firstLine="560"/>
        <w:jc w:val="left"/>
        <w:rPr>
          <w:b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 w:rsidR="00D675DC">
        <w:rPr>
          <w:rFonts w:hint="eastAsia"/>
          <w:sz w:val="28"/>
          <w:szCs w:val="28"/>
        </w:rPr>
        <w:t xml:space="preserve">                               </w:t>
      </w:r>
      <w:r>
        <w:rPr>
          <w:rFonts w:hint="eastAsia"/>
          <w:b/>
          <w:sz w:val="28"/>
          <w:szCs w:val="28"/>
        </w:rPr>
        <w:t>江苏省抗癫痫协会</w:t>
      </w:r>
    </w:p>
    <w:p w:rsidR="00715CF1" w:rsidRDefault="000E59A7">
      <w:pPr>
        <w:spacing w:line="360" w:lineRule="auto"/>
        <w:ind w:firstLineChars="1700" w:firstLine="4760"/>
        <w:jc w:val="left"/>
        <w:rPr>
          <w:rFonts w:ascii="宋体"/>
          <w:b/>
          <w:sz w:val="24"/>
        </w:rPr>
      </w:pPr>
      <w:r>
        <w:rPr>
          <w:sz w:val="28"/>
          <w:szCs w:val="28"/>
        </w:rPr>
        <w:t xml:space="preserve"> </w:t>
      </w:r>
      <w:r w:rsidR="00D675DC">
        <w:rPr>
          <w:rFonts w:ascii="宋体" w:hAnsi="宋体" w:hint="eastAsia"/>
          <w:b/>
          <w:sz w:val="24"/>
        </w:rPr>
        <w:t>二〇二〇年七月十三</w:t>
      </w:r>
      <w:r>
        <w:rPr>
          <w:rFonts w:ascii="宋体" w:hAnsi="宋体" w:hint="eastAsia"/>
          <w:b/>
          <w:sz w:val="24"/>
        </w:rPr>
        <w:t>日</w:t>
      </w:r>
    </w:p>
    <w:p w:rsidR="00715CF1" w:rsidRDefault="00715CF1" w:rsidP="00C17DCB">
      <w:pPr>
        <w:spacing w:line="360" w:lineRule="auto"/>
        <w:jc w:val="left"/>
        <w:rPr>
          <w:rFonts w:ascii="宋体"/>
          <w:sz w:val="24"/>
        </w:rPr>
      </w:pPr>
    </w:p>
    <w:p w:rsidR="00D675DC" w:rsidRDefault="00D675DC" w:rsidP="00C17DCB">
      <w:pPr>
        <w:spacing w:line="360" w:lineRule="auto"/>
        <w:jc w:val="left"/>
        <w:rPr>
          <w:rFonts w:ascii="宋体"/>
          <w:sz w:val="24"/>
        </w:rPr>
      </w:pPr>
    </w:p>
    <w:p w:rsidR="00D675DC" w:rsidRDefault="00D675DC" w:rsidP="00C17DCB">
      <w:pPr>
        <w:spacing w:line="360" w:lineRule="auto"/>
        <w:jc w:val="left"/>
        <w:rPr>
          <w:rFonts w:ascii="宋体"/>
          <w:sz w:val="24"/>
        </w:rPr>
      </w:pPr>
    </w:p>
    <w:p w:rsidR="00715CF1" w:rsidRDefault="000E59A7">
      <w:pPr>
        <w:spacing w:line="360" w:lineRule="auto"/>
        <w:jc w:val="left"/>
        <w:rPr>
          <w:rFonts w:ascii="宋体"/>
          <w:sz w:val="24"/>
        </w:rPr>
      </w:pPr>
      <w:r>
        <w:rPr>
          <w:rFonts w:ascii="宋体" w:hint="eastAsia"/>
          <w:sz w:val="24"/>
        </w:rPr>
        <w:t>——————————————————————————————————</w:t>
      </w:r>
    </w:p>
    <w:p w:rsidR="00715CF1" w:rsidRDefault="002B05DE">
      <w:pPr>
        <w:spacing w:line="540" w:lineRule="exact"/>
        <w:ind w:firstLineChars="200" w:firstLine="562"/>
        <w:jc w:val="center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江苏省抗癫痫协会第九</w:t>
      </w:r>
      <w:r w:rsidR="000E59A7">
        <w:rPr>
          <w:rFonts w:hint="eastAsia"/>
          <w:b/>
          <w:sz w:val="28"/>
          <w:szCs w:val="28"/>
        </w:rPr>
        <w:t>届癫痫诊治高峰论坛</w:t>
      </w:r>
    </w:p>
    <w:p w:rsidR="00715CF1" w:rsidRDefault="000E59A7">
      <w:pPr>
        <w:spacing w:line="540" w:lineRule="exact"/>
        <w:ind w:firstLineChars="200" w:firstLine="56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参会回执（可复制）</w:t>
      </w:r>
    </w:p>
    <w:tbl>
      <w:tblPr>
        <w:tblStyle w:val="a7"/>
        <w:tblW w:w="9123" w:type="dxa"/>
        <w:tblInd w:w="-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993"/>
        <w:gridCol w:w="851"/>
        <w:gridCol w:w="1417"/>
        <w:gridCol w:w="851"/>
        <w:gridCol w:w="1417"/>
        <w:gridCol w:w="1276"/>
        <w:gridCol w:w="1275"/>
        <w:gridCol w:w="1043"/>
      </w:tblGrid>
      <w:tr w:rsidR="00715CF1" w:rsidTr="00C17DCB">
        <w:tc>
          <w:tcPr>
            <w:tcW w:w="993" w:type="dxa"/>
          </w:tcPr>
          <w:p w:rsidR="00715CF1" w:rsidRDefault="000E59A7">
            <w:pPr>
              <w:spacing w:line="360" w:lineRule="auto"/>
              <w:jc w:val="left"/>
              <w:rPr>
                <w:rFonts w:ascii="宋体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姓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名</w:t>
            </w:r>
          </w:p>
        </w:tc>
        <w:tc>
          <w:tcPr>
            <w:tcW w:w="851" w:type="dxa"/>
          </w:tcPr>
          <w:p w:rsidR="00715CF1" w:rsidRDefault="000E59A7">
            <w:pPr>
              <w:spacing w:line="360" w:lineRule="auto"/>
              <w:jc w:val="left"/>
              <w:rPr>
                <w:rFonts w:ascii="宋体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性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别</w:t>
            </w:r>
          </w:p>
        </w:tc>
        <w:tc>
          <w:tcPr>
            <w:tcW w:w="1417" w:type="dxa"/>
          </w:tcPr>
          <w:p w:rsidR="00715CF1" w:rsidRDefault="000E59A7">
            <w:pPr>
              <w:spacing w:line="360" w:lineRule="auto"/>
              <w:jc w:val="left"/>
              <w:rPr>
                <w:rFonts w:ascii="宋体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职务、职称</w:t>
            </w:r>
          </w:p>
        </w:tc>
        <w:tc>
          <w:tcPr>
            <w:tcW w:w="851" w:type="dxa"/>
          </w:tcPr>
          <w:p w:rsidR="00715CF1" w:rsidRDefault="000E59A7">
            <w:pPr>
              <w:spacing w:line="360" w:lineRule="auto"/>
              <w:jc w:val="left"/>
              <w:rPr>
                <w:rFonts w:ascii="宋体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单位</w:t>
            </w:r>
          </w:p>
        </w:tc>
        <w:tc>
          <w:tcPr>
            <w:tcW w:w="1417" w:type="dxa"/>
          </w:tcPr>
          <w:p w:rsidR="00715CF1" w:rsidRDefault="000E59A7">
            <w:pPr>
              <w:spacing w:line="360" w:lineRule="auto"/>
              <w:jc w:val="left"/>
              <w:rPr>
                <w:rFonts w:ascii="宋体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联系电话</w:t>
            </w:r>
          </w:p>
        </w:tc>
        <w:tc>
          <w:tcPr>
            <w:tcW w:w="1276" w:type="dxa"/>
          </w:tcPr>
          <w:p w:rsidR="00715CF1" w:rsidRDefault="00C17DCB">
            <w:pPr>
              <w:spacing w:line="360" w:lineRule="auto"/>
              <w:jc w:val="left"/>
              <w:rPr>
                <w:rFonts w:ascii="宋体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是否住宿</w:t>
            </w:r>
          </w:p>
        </w:tc>
        <w:tc>
          <w:tcPr>
            <w:tcW w:w="1275" w:type="dxa"/>
          </w:tcPr>
          <w:p w:rsidR="00715CF1" w:rsidRDefault="002B05DE" w:rsidP="002B05DE">
            <w:pPr>
              <w:spacing w:line="360" w:lineRule="auto"/>
              <w:jc w:val="left"/>
              <w:rPr>
                <w:rFonts w:ascii="宋体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标</w:t>
            </w:r>
            <w:r>
              <w:rPr>
                <w:rFonts w:hint="eastAsia"/>
                <w:color w:val="000000"/>
                <w:sz w:val="24"/>
              </w:rPr>
              <w:t>/</w:t>
            </w:r>
            <w:r>
              <w:rPr>
                <w:rFonts w:hint="eastAsia"/>
                <w:color w:val="000000"/>
                <w:sz w:val="24"/>
              </w:rPr>
              <w:t>单间</w:t>
            </w:r>
          </w:p>
        </w:tc>
        <w:tc>
          <w:tcPr>
            <w:tcW w:w="1043" w:type="dxa"/>
          </w:tcPr>
          <w:p w:rsidR="00715CF1" w:rsidRDefault="002B05DE">
            <w:pPr>
              <w:spacing w:line="360" w:lineRule="auto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备注</w:t>
            </w:r>
          </w:p>
        </w:tc>
      </w:tr>
      <w:tr w:rsidR="00715CF1" w:rsidTr="00C17DCB">
        <w:tc>
          <w:tcPr>
            <w:tcW w:w="993" w:type="dxa"/>
          </w:tcPr>
          <w:p w:rsidR="00715CF1" w:rsidRDefault="00715CF1">
            <w:pPr>
              <w:spacing w:line="360" w:lineRule="auto"/>
              <w:jc w:val="left"/>
              <w:rPr>
                <w:rFonts w:ascii="宋体"/>
                <w:sz w:val="24"/>
              </w:rPr>
            </w:pPr>
          </w:p>
        </w:tc>
        <w:tc>
          <w:tcPr>
            <w:tcW w:w="851" w:type="dxa"/>
          </w:tcPr>
          <w:p w:rsidR="00715CF1" w:rsidRDefault="00715CF1">
            <w:pPr>
              <w:spacing w:line="360" w:lineRule="auto"/>
              <w:jc w:val="left"/>
              <w:rPr>
                <w:rFonts w:ascii="宋体"/>
                <w:sz w:val="24"/>
              </w:rPr>
            </w:pPr>
          </w:p>
        </w:tc>
        <w:tc>
          <w:tcPr>
            <w:tcW w:w="1417" w:type="dxa"/>
          </w:tcPr>
          <w:p w:rsidR="00715CF1" w:rsidRDefault="00715CF1">
            <w:pPr>
              <w:spacing w:line="360" w:lineRule="auto"/>
              <w:jc w:val="left"/>
              <w:rPr>
                <w:rFonts w:ascii="宋体"/>
                <w:sz w:val="24"/>
              </w:rPr>
            </w:pPr>
          </w:p>
        </w:tc>
        <w:tc>
          <w:tcPr>
            <w:tcW w:w="851" w:type="dxa"/>
          </w:tcPr>
          <w:p w:rsidR="00715CF1" w:rsidRDefault="00715CF1">
            <w:pPr>
              <w:spacing w:line="360" w:lineRule="auto"/>
              <w:jc w:val="left"/>
              <w:rPr>
                <w:rFonts w:ascii="宋体"/>
                <w:sz w:val="24"/>
              </w:rPr>
            </w:pPr>
          </w:p>
        </w:tc>
        <w:tc>
          <w:tcPr>
            <w:tcW w:w="1417" w:type="dxa"/>
          </w:tcPr>
          <w:p w:rsidR="00715CF1" w:rsidRDefault="00715CF1">
            <w:pPr>
              <w:spacing w:line="360" w:lineRule="auto"/>
              <w:jc w:val="left"/>
              <w:rPr>
                <w:rFonts w:ascii="宋体"/>
                <w:sz w:val="24"/>
              </w:rPr>
            </w:pPr>
          </w:p>
        </w:tc>
        <w:tc>
          <w:tcPr>
            <w:tcW w:w="1276" w:type="dxa"/>
          </w:tcPr>
          <w:p w:rsidR="00715CF1" w:rsidRDefault="00715CF1">
            <w:pPr>
              <w:spacing w:line="360" w:lineRule="auto"/>
              <w:jc w:val="left"/>
              <w:rPr>
                <w:rFonts w:ascii="宋体"/>
                <w:sz w:val="24"/>
              </w:rPr>
            </w:pPr>
          </w:p>
        </w:tc>
        <w:tc>
          <w:tcPr>
            <w:tcW w:w="1275" w:type="dxa"/>
          </w:tcPr>
          <w:p w:rsidR="00715CF1" w:rsidRDefault="00715CF1">
            <w:pPr>
              <w:spacing w:line="360" w:lineRule="auto"/>
              <w:jc w:val="left"/>
              <w:rPr>
                <w:rFonts w:ascii="宋体"/>
                <w:sz w:val="24"/>
              </w:rPr>
            </w:pPr>
          </w:p>
        </w:tc>
        <w:tc>
          <w:tcPr>
            <w:tcW w:w="1043" w:type="dxa"/>
          </w:tcPr>
          <w:p w:rsidR="00715CF1" w:rsidRDefault="00715CF1">
            <w:pPr>
              <w:spacing w:line="360" w:lineRule="auto"/>
              <w:jc w:val="left"/>
              <w:rPr>
                <w:rFonts w:ascii="宋体"/>
                <w:sz w:val="24"/>
              </w:rPr>
            </w:pPr>
          </w:p>
        </w:tc>
      </w:tr>
      <w:tr w:rsidR="00715CF1" w:rsidTr="00C17DCB">
        <w:tc>
          <w:tcPr>
            <w:tcW w:w="993" w:type="dxa"/>
          </w:tcPr>
          <w:p w:rsidR="00715CF1" w:rsidRDefault="00715CF1">
            <w:pPr>
              <w:spacing w:line="360" w:lineRule="auto"/>
              <w:jc w:val="left"/>
              <w:rPr>
                <w:rFonts w:ascii="宋体"/>
                <w:sz w:val="24"/>
              </w:rPr>
            </w:pPr>
          </w:p>
        </w:tc>
        <w:tc>
          <w:tcPr>
            <w:tcW w:w="851" w:type="dxa"/>
          </w:tcPr>
          <w:p w:rsidR="00715CF1" w:rsidRDefault="00715CF1">
            <w:pPr>
              <w:spacing w:line="360" w:lineRule="auto"/>
              <w:jc w:val="left"/>
              <w:rPr>
                <w:rFonts w:ascii="宋体"/>
                <w:sz w:val="24"/>
              </w:rPr>
            </w:pPr>
          </w:p>
        </w:tc>
        <w:tc>
          <w:tcPr>
            <w:tcW w:w="1417" w:type="dxa"/>
          </w:tcPr>
          <w:p w:rsidR="00715CF1" w:rsidRDefault="00715CF1">
            <w:pPr>
              <w:spacing w:line="360" w:lineRule="auto"/>
              <w:jc w:val="left"/>
              <w:rPr>
                <w:rFonts w:ascii="宋体"/>
                <w:sz w:val="24"/>
              </w:rPr>
            </w:pPr>
          </w:p>
        </w:tc>
        <w:tc>
          <w:tcPr>
            <w:tcW w:w="851" w:type="dxa"/>
          </w:tcPr>
          <w:p w:rsidR="00715CF1" w:rsidRDefault="00715CF1">
            <w:pPr>
              <w:spacing w:line="360" w:lineRule="auto"/>
              <w:jc w:val="left"/>
              <w:rPr>
                <w:rFonts w:ascii="宋体"/>
                <w:sz w:val="24"/>
              </w:rPr>
            </w:pPr>
          </w:p>
        </w:tc>
        <w:tc>
          <w:tcPr>
            <w:tcW w:w="1417" w:type="dxa"/>
          </w:tcPr>
          <w:p w:rsidR="00715CF1" w:rsidRDefault="00715CF1">
            <w:pPr>
              <w:spacing w:line="360" w:lineRule="auto"/>
              <w:jc w:val="left"/>
              <w:rPr>
                <w:rFonts w:ascii="宋体"/>
                <w:sz w:val="24"/>
              </w:rPr>
            </w:pPr>
          </w:p>
        </w:tc>
        <w:tc>
          <w:tcPr>
            <w:tcW w:w="1276" w:type="dxa"/>
          </w:tcPr>
          <w:p w:rsidR="00715CF1" w:rsidRDefault="00715CF1">
            <w:pPr>
              <w:spacing w:line="360" w:lineRule="auto"/>
              <w:jc w:val="left"/>
              <w:rPr>
                <w:rFonts w:ascii="宋体"/>
                <w:sz w:val="24"/>
              </w:rPr>
            </w:pPr>
          </w:p>
        </w:tc>
        <w:tc>
          <w:tcPr>
            <w:tcW w:w="1275" w:type="dxa"/>
          </w:tcPr>
          <w:p w:rsidR="00715CF1" w:rsidRDefault="00715CF1">
            <w:pPr>
              <w:spacing w:line="360" w:lineRule="auto"/>
              <w:jc w:val="left"/>
              <w:rPr>
                <w:rFonts w:ascii="宋体"/>
                <w:sz w:val="24"/>
              </w:rPr>
            </w:pPr>
          </w:p>
        </w:tc>
        <w:tc>
          <w:tcPr>
            <w:tcW w:w="1043" w:type="dxa"/>
          </w:tcPr>
          <w:p w:rsidR="00715CF1" w:rsidRDefault="00715CF1">
            <w:pPr>
              <w:spacing w:line="360" w:lineRule="auto"/>
              <w:jc w:val="left"/>
              <w:rPr>
                <w:rFonts w:ascii="宋体"/>
                <w:sz w:val="24"/>
              </w:rPr>
            </w:pPr>
          </w:p>
        </w:tc>
      </w:tr>
      <w:tr w:rsidR="00715CF1" w:rsidTr="00C17DCB">
        <w:tc>
          <w:tcPr>
            <w:tcW w:w="993" w:type="dxa"/>
          </w:tcPr>
          <w:p w:rsidR="00715CF1" w:rsidRDefault="00715CF1">
            <w:pPr>
              <w:spacing w:line="360" w:lineRule="auto"/>
              <w:jc w:val="left"/>
              <w:rPr>
                <w:rFonts w:ascii="宋体"/>
                <w:sz w:val="24"/>
              </w:rPr>
            </w:pPr>
          </w:p>
        </w:tc>
        <w:tc>
          <w:tcPr>
            <w:tcW w:w="851" w:type="dxa"/>
          </w:tcPr>
          <w:p w:rsidR="00715CF1" w:rsidRDefault="00715CF1">
            <w:pPr>
              <w:spacing w:line="360" w:lineRule="auto"/>
              <w:jc w:val="left"/>
              <w:rPr>
                <w:rFonts w:ascii="宋体"/>
                <w:sz w:val="24"/>
              </w:rPr>
            </w:pPr>
          </w:p>
        </w:tc>
        <w:tc>
          <w:tcPr>
            <w:tcW w:w="1417" w:type="dxa"/>
          </w:tcPr>
          <w:p w:rsidR="00715CF1" w:rsidRDefault="00715CF1">
            <w:pPr>
              <w:spacing w:line="360" w:lineRule="auto"/>
              <w:jc w:val="left"/>
              <w:rPr>
                <w:rFonts w:ascii="宋体"/>
                <w:sz w:val="24"/>
              </w:rPr>
            </w:pPr>
          </w:p>
        </w:tc>
        <w:tc>
          <w:tcPr>
            <w:tcW w:w="851" w:type="dxa"/>
          </w:tcPr>
          <w:p w:rsidR="00715CF1" w:rsidRDefault="00715CF1">
            <w:pPr>
              <w:spacing w:line="360" w:lineRule="auto"/>
              <w:jc w:val="left"/>
              <w:rPr>
                <w:rFonts w:ascii="宋体"/>
                <w:sz w:val="24"/>
              </w:rPr>
            </w:pPr>
          </w:p>
        </w:tc>
        <w:tc>
          <w:tcPr>
            <w:tcW w:w="1417" w:type="dxa"/>
          </w:tcPr>
          <w:p w:rsidR="00715CF1" w:rsidRDefault="00715CF1">
            <w:pPr>
              <w:spacing w:line="360" w:lineRule="auto"/>
              <w:jc w:val="left"/>
              <w:rPr>
                <w:rFonts w:ascii="宋体"/>
                <w:sz w:val="24"/>
              </w:rPr>
            </w:pPr>
          </w:p>
        </w:tc>
        <w:tc>
          <w:tcPr>
            <w:tcW w:w="1276" w:type="dxa"/>
          </w:tcPr>
          <w:p w:rsidR="00715CF1" w:rsidRDefault="00715CF1">
            <w:pPr>
              <w:spacing w:line="360" w:lineRule="auto"/>
              <w:jc w:val="left"/>
              <w:rPr>
                <w:rFonts w:ascii="宋体"/>
                <w:sz w:val="24"/>
              </w:rPr>
            </w:pPr>
          </w:p>
        </w:tc>
        <w:tc>
          <w:tcPr>
            <w:tcW w:w="1275" w:type="dxa"/>
          </w:tcPr>
          <w:p w:rsidR="00715CF1" w:rsidRDefault="00715CF1">
            <w:pPr>
              <w:spacing w:line="360" w:lineRule="auto"/>
              <w:jc w:val="left"/>
              <w:rPr>
                <w:rFonts w:ascii="宋体"/>
                <w:sz w:val="24"/>
              </w:rPr>
            </w:pPr>
          </w:p>
        </w:tc>
        <w:tc>
          <w:tcPr>
            <w:tcW w:w="1043" w:type="dxa"/>
          </w:tcPr>
          <w:p w:rsidR="00715CF1" w:rsidRDefault="00715CF1">
            <w:pPr>
              <w:spacing w:line="360" w:lineRule="auto"/>
              <w:jc w:val="left"/>
              <w:rPr>
                <w:rFonts w:ascii="宋体"/>
                <w:sz w:val="24"/>
              </w:rPr>
            </w:pPr>
          </w:p>
        </w:tc>
      </w:tr>
    </w:tbl>
    <w:p w:rsidR="00715CF1" w:rsidRDefault="002B05DE" w:rsidP="002B05DE">
      <w:pPr>
        <w:rPr>
          <w:rFonts w:ascii="宋体"/>
          <w:sz w:val="24"/>
        </w:rPr>
      </w:pPr>
      <w:r w:rsidRPr="00C17DCB">
        <w:rPr>
          <w:rFonts w:hint="eastAsia"/>
          <w:sz w:val="24"/>
        </w:rPr>
        <w:t>备注</w:t>
      </w:r>
      <w:r>
        <w:rPr>
          <w:rFonts w:hint="eastAsia"/>
          <w:sz w:val="24"/>
        </w:rPr>
        <w:t>：</w:t>
      </w:r>
      <w:r w:rsidR="00D675DC">
        <w:rPr>
          <w:rFonts w:ascii="宋体"/>
          <w:sz w:val="24"/>
        </w:rPr>
        <w:t xml:space="preserve"> </w:t>
      </w:r>
    </w:p>
    <w:p w:rsidR="00F83B25" w:rsidRDefault="00F83B25" w:rsidP="00C17DCB">
      <w:pPr>
        <w:ind w:firstLineChars="300" w:firstLine="720"/>
        <w:jc w:val="center"/>
        <w:rPr>
          <w:rFonts w:ascii="宋体"/>
          <w:sz w:val="24"/>
        </w:rPr>
      </w:pPr>
    </w:p>
    <w:p w:rsidR="00341C8D" w:rsidRDefault="00341C8D" w:rsidP="00C17DCB">
      <w:pPr>
        <w:ind w:firstLineChars="300" w:firstLine="720"/>
        <w:jc w:val="center"/>
        <w:rPr>
          <w:rFonts w:ascii="宋体"/>
          <w:sz w:val="24"/>
        </w:rPr>
      </w:pPr>
    </w:p>
    <w:p w:rsidR="002B05DE" w:rsidRDefault="002B05DE" w:rsidP="00C17DCB">
      <w:pPr>
        <w:ind w:firstLineChars="300" w:firstLine="720"/>
        <w:jc w:val="center"/>
        <w:rPr>
          <w:rFonts w:ascii="宋体"/>
          <w:sz w:val="24"/>
        </w:rPr>
      </w:pPr>
    </w:p>
    <w:p w:rsidR="004954B2" w:rsidRDefault="004954B2" w:rsidP="004954B2">
      <w:pPr>
        <w:rPr>
          <w:rFonts w:ascii="宋体"/>
          <w:sz w:val="24"/>
        </w:rPr>
      </w:pPr>
    </w:p>
    <w:p w:rsidR="00EE2B7A" w:rsidRDefault="001F43FC" w:rsidP="00330DE0">
      <w:pPr>
        <w:ind w:firstLineChars="300" w:firstLine="904"/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lastRenderedPageBreak/>
        <w:t>J</w:t>
      </w:r>
      <w:r w:rsidR="00341C8D" w:rsidRPr="004573AD">
        <w:rPr>
          <w:rFonts w:hint="eastAsia"/>
          <w:b/>
          <w:sz w:val="30"/>
          <w:szCs w:val="30"/>
        </w:rPr>
        <w:t>AAE</w:t>
      </w:r>
      <w:r w:rsidR="00341C8D">
        <w:rPr>
          <w:rFonts w:hint="eastAsia"/>
          <w:b/>
          <w:sz w:val="30"/>
          <w:szCs w:val="30"/>
        </w:rPr>
        <w:t>第九</w:t>
      </w:r>
      <w:r w:rsidR="00341C8D" w:rsidRPr="004573AD">
        <w:rPr>
          <w:rFonts w:hint="eastAsia"/>
          <w:b/>
          <w:sz w:val="30"/>
          <w:szCs w:val="30"/>
        </w:rPr>
        <w:t>届癫痫诊治高峰论坛日程安排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2"/>
        <w:gridCol w:w="4394"/>
        <w:gridCol w:w="1134"/>
        <w:gridCol w:w="2552"/>
      </w:tblGrid>
      <w:tr w:rsidR="00341C8D" w:rsidTr="00EE2B7A">
        <w:trPr>
          <w:trHeight w:val="354"/>
        </w:trPr>
        <w:tc>
          <w:tcPr>
            <w:tcW w:w="1702" w:type="dxa"/>
          </w:tcPr>
          <w:p w:rsidR="00341C8D" w:rsidRDefault="00341C8D" w:rsidP="00EE2B7A">
            <w:pPr>
              <w:ind w:left="316" w:hangingChars="131" w:hanging="316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时间</w:t>
            </w:r>
          </w:p>
        </w:tc>
        <w:tc>
          <w:tcPr>
            <w:tcW w:w="8080" w:type="dxa"/>
            <w:gridSpan w:val="3"/>
          </w:tcPr>
          <w:p w:rsidR="00341C8D" w:rsidRDefault="00341C8D" w:rsidP="001C1C0C">
            <w:pPr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2020</w:t>
            </w:r>
            <w:r>
              <w:rPr>
                <w:rFonts w:hint="eastAsia"/>
                <w:b/>
                <w:bCs/>
                <w:kern w:val="0"/>
                <w:sz w:val="24"/>
              </w:rPr>
              <w:t>年</w:t>
            </w:r>
            <w:r>
              <w:rPr>
                <w:rFonts w:hint="eastAsia"/>
                <w:b/>
                <w:bCs/>
                <w:kern w:val="0"/>
                <w:sz w:val="24"/>
              </w:rPr>
              <w:t>7</w:t>
            </w:r>
            <w:r>
              <w:rPr>
                <w:rFonts w:hint="eastAsia"/>
                <w:b/>
                <w:bCs/>
                <w:kern w:val="0"/>
                <w:sz w:val="24"/>
              </w:rPr>
              <w:t>月</w:t>
            </w:r>
            <w:r>
              <w:rPr>
                <w:rFonts w:hint="eastAsia"/>
                <w:b/>
                <w:bCs/>
                <w:kern w:val="0"/>
                <w:sz w:val="24"/>
              </w:rPr>
              <w:t>18</w:t>
            </w:r>
            <w:r>
              <w:rPr>
                <w:rFonts w:hint="eastAsia"/>
                <w:b/>
                <w:bCs/>
                <w:kern w:val="0"/>
                <w:sz w:val="24"/>
              </w:rPr>
              <w:t>日</w:t>
            </w:r>
          </w:p>
        </w:tc>
      </w:tr>
      <w:tr w:rsidR="00341C8D" w:rsidTr="00EE2B7A">
        <w:trPr>
          <w:trHeight w:val="354"/>
        </w:trPr>
        <w:tc>
          <w:tcPr>
            <w:tcW w:w="1702" w:type="dxa"/>
          </w:tcPr>
          <w:p w:rsidR="00341C8D" w:rsidRDefault="00341C8D" w:rsidP="001C1C0C"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08:00-14:00</w:t>
            </w:r>
          </w:p>
        </w:tc>
        <w:tc>
          <w:tcPr>
            <w:tcW w:w="8080" w:type="dxa"/>
            <w:gridSpan w:val="3"/>
          </w:tcPr>
          <w:p w:rsidR="00341C8D" w:rsidRDefault="00341C8D" w:rsidP="001C1C0C">
            <w:pPr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报到注册</w:t>
            </w:r>
          </w:p>
        </w:tc>
      </w:tr>
      <w:tr w:rsidR="00341C8D" w:rsidTr="00EE2B7A">
        <w:tc>
          <w:tcPr>
            <w:tcW w:w="1702" w:type="dxa"/>
          </w:tcPr>
          <w:p w:rsidR="00341C8D" w:rsidRDefault="00341C8D" w:rsidP="001C1C0C">
            <w:pPr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10:30-12:00</w:t>
            </w:r>
          </w:p>
        </w:tc>
        <w:tc>
          <w:tcPr>
            <w:tcW w:w="8080" w:type="dxa"/>
            <w:gridSpan w:val="3"/>
          </w:tcPr>
          <w:p w:rsidR="00341C8D" w:rsidRDefault="00341C8D" w:rsidP="0080447C">
            <w:pPr>
              <w:jc w:val="left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江苏省抗癫痫协会</w:t>
            </w:r>
            <w:r>
              <w:rPr>
                <w:rFonts w:hint="eastAsia"/>
                <w:b/>
                <w:kern w:val="0"/>
                <w:sz w:val="24"/>
              </w:rPr>
              <w:t xml:space="preserve"> </w:t>
            </w:r>
            <w:r>
              <w:rPr>
                <w:rFonts w:hint="eastAsia"/>
                <w:b/>
                <w:kern w:val="0"/>
                <w:sz w:val="24"/>
              </w:rPr>
              <w:t>常务理事会</w:t>
            </w:r>
            <w:r>
              <w:rPr>
                <w:rFonts w:hint="eastAsia"/>
                <w:b/>
                <w:kern w:val="0"/>
                <w:sz w:val="24"/>
              </w:rPr>
              <w:t xml:space="preserve">    </w:t>
            </w:r>
            <w:r>
              <w:rPr>
                <w:rFonts w:hint="eastAsia"/>
                <w:b/>
                <w:kern w:val="0"/>
                <w:sz w:val="24"/>
              </w:rPr>
              <w:t>（</w:t>
            </w:r>
            <w:r w:rsidR="0080447C">
              <w:rPr>
                <w:rFonts w:hint="eastAsia"/>
                <w:b/>
                <w:kern w:val="0"/>
                <w:sz w:val="24"/>
              </w:rPr>
              <w:t xml:space="preserve">718   </w:t>
            </w:r>
            <w:r w:rsidR="0080447C">
              <w:rPr>
                <w:rFonts w:hint="eastAsia"/>
                <w:b/>
                <w:kern w:val="0"/>
                <w:sz w:val="24"/>
              </w:rPr>
              <w:t>嵩山厅</w:t>
            </w:r>
            <w:r>
              <w:rPr>
                <w:rFonts w:hint="eastAsia"/>
                <w:b/>
                <w:kern w:val="0"/>
                <w:sz w:val="24"/>
              </w:rPr>
              <w:t>）</w:t>
            </w:r>
            <w:r>
              <w:rPr>
                <w:rFonts w:hint="eastAsia"/>
                <w:b/>
                <w:kern w:val="0"/>
                <w:sz w:val="24"/>
              </w:rPr>
              <w:t xml:space="preserve">            </w:t>
            </w:r>
          </w:p>
        </w:tc>
      </w:tr>
      <w:tr w:rsidR="00341C8D" w:rsidTr="00EE2B7A">
        <w:tc>
          <w:tcPr>
            <w:tcW w:w="1702" w:type="dxa"/>
          </w:tcPr>
          <w:p w:rsidR="00341C8D" w:rsidRDefault="00341C8D" w:rsidP="001C1C0C">
            <w:pPr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1200-13:00</w:t>
            </w:r>
          </w:p>
        </w:tc>
        <w:tc>
          <w:tcPr>
            <w:tcW w:w="8080" w:type="dxa"/>
            <w:gridSpan w:val="3"/>
          </w:tcPr>
          <w:p w:rsidR="00341C8D" w:rsidRDefault="0080447C" w:rsidP="0080447C">
            <w:pPr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自助</w:t>
            </w:r>
            <w:r w:rsidR="00341C8D">
              <w:rPr>
                <w:rFonts w:hint="eastAsia"/>
                <w:b/>
                <w:kern w:val="0"/>
                <w:sz w:val="24"/>
              </w:rPr>
              <w:t>中餐</w:t>
            </w:r>
            <w:r>
              <w:rPr>
                <w:rFonts w:hint="eastAsia"/>
                <w:b/>
                <w:kern w:val="0"/>
                <w:sz w:val="24"/>
              </w:rPr>
              <w:t>（会议中心</w:t>
            </w:r>
            <w:r>
              <w:rPr>
                <w:rFonts w:hint="eastAsia"/>
                <w:b/>
                <w:kern w:val="0"/>
                <w:sz w:val="24"/>
              </w:rPr>
              <w:t>8</w:t>
            </w:r>
            <w:r>
              <w:rPr>
                <w:rFonts w:hint="eastAsia"/>
                <w:b/>
                <w:kern w:val="0"/>
                <w:sz w:val="24"/>
              </w:rPr>
              <w:t>楼用餐平台</w:t>
            </w:r>
            <w:r w:rsidR="00341C8D">
              <w:rPr>
                <w:rFonts w:hint="eastAsia"/>
                <w:b/>
                <w:kern w:val="0"/>
                <w:sz w:val="24"/>
              </w:rPr>
              <w:t>）</w:t>
            </w:r>
          </w:p>
        </w:tc>
      </w:tr>
      <w:tr w:rsidR="00341C8D" w:rsidTr="00EE2B7A">
        <w:tc>
          <w:tcPr>
            <w:tcW w:w="1702" w:type="dxa"/>
          </w:tcPr>
          <w:p w:rsidR="00341C8D" w:rsidRDefault="00341C8D" w:rsidP="001C1C0C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8080" w:type="dxa"/>
            <w:gridSpan w:val="3"/>
          </w:tcPr>
          <w:p w:rsidR="00341C8D" w:rsidRDefault="00341C8D" w:rsidP="00922607">
            <w:pPr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2020</w:t>
            </w:r>
            <w:r>
              <w:rPr>
                <w:rFonts w:hint="eastAsia"/>
                <w:b/>
                <w:bCs/>
                <w:kern w:val="0"/>
                <w:sz w:val="24"/>
              </w:rPr>
              <w:t>年</w:t>
            </w:r>
            <w:r>
              <w:rPr>
                <w:rFonts w:hint="eastAsia"/>
                <w:b/>
                <w:bCs/>
                <w:kern w:val="0"/>
                <w:sz w:val="24"/>
              </w:rPr>
              <w:t>7</w:t>
            </w:r>
            <w:r>
              <w:rPr>
                <w:rFonts w:hint="eastAsia"/>
                <w:b/>
                <w:kern w:val="0"/>
                <w:sz w:val="24"/>
              </w:rPr>
              <w:t>月</w:t>
            </w:r>
            <w:r>
              <w:rPr>
                <w:rFonts w:hint="eastAsia"/>
                <w:b/>
                <w:kern w:val="0"/>
                <w:sz w:val="24"/>
              </w:rPr>
              <w:t>18</w:t>
            </w:r>
            <w:r>
              <w:rPr>
                <w:rFonts w:hint="eastAsia"/>
                <w:b/>
                <w:kern w:val="0"/>
                <w:sz w:val="24"/>
              </w:rPr>
              <w:t>日</w:t>
            </w:r>
          </w:p>
        </w:tc>
      </w:tr>
      <w:tr w:rsidR="00341C8D" w:rsidTr="00EE2B7A">
        <w:tc>
          <w:tcPr>
            <w:tcW w:w="1702" w:type="dxa"/>
          </w:tcPr>
          <w:p w:rsidR="00341C8D" w:rsidRDefault="00341C8D" w:rsidP="001C1C0C"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13:30-13:45</w:t>
            </w:r>
          </w:p>
        </w:tc>
        <w:tc>
          <w:tcPr>
            <w:tcW w:w="8080" w:type="dxa"/>
            <w:gridSpan w:val="3"/>
          </w:tcPr>
          <w:p w:rsidR="00341C8D" w:rsidRDefault="00341C8D" w:rsidP="00922607">
            <w:pPr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开幕式</w:t>
            </w:r>
            <w:r>
              <w:rPr>
                <w:rFonts w:hint="eastAsia"/>
                <w:b/>
                <w:kern w:val="0"/>
                <w:sz w:val="24"/>
              </w:rPr>
              <w:t xml:space="preserve">  </w:t>
            </w:r>
            <w:r>
              <w:rPr>
                <w:rFonts w:hint="eastAsia"/>
                <w:b/>
                <w:kern w:val="0"/>
                <w:sz w:val="24"/>
              </w:rPr>
              <w:t>（</w:t>
            </w:r>
            <w:r w:rsidR="0080447C">
              <w:rPr>
                <w:rFonts w:hint="eastAsia"/>
                <w:b/>
                <w:kern w:val="0"/>
                <w:sz w:val="24"/>
              </w:rPr>
              <w:t xml:space="preserve">702    </w:t>
            </w:r>
            <w:r w:rsidR="0080447C">
              <w:rPr>
                <w:rFonts w:hint="eastAsia"/>
                <w:b/>
                <w:kern w:val="0"/>
                <w:sz w:val="24"/>
              </w:rPr>
              <w:t>黄山厅</w:t>
            </w:r>
            <w:r>
              <w:rPr>
                <w:rFonts w:hint="eastAsia"/>
                <w:b/>
                <w:kern w:val="0"/>
                <w:sz w:val="24"/>
              </w:rPr>
              <w:t>）</w:t>
            </w:r>
          </w:p>
        </w:tc>
      </w:tr>
      <w:tr w:rsidR="00341C8D" w:rsidTr="00EE2B7A">
        <w:tc>
          <w:tcPr>
            <w:tcW w:w="1702" w:type="dxa"/>
          </w:tcPr>
          <w:p w:rsidR="00341C8D" w:rsidRDefault="00341C8D" w:rsidP="001C1C0C">
            <w:pPr>
              <w:rPr>
                <w:kern w:val="0"/>
                <w:sz w:val="24"/>
              </w:rPr>
            </w:pPr>
          </w:p>
        </w:tc>
        <w:tc>
          <w:tcPr>
            <w:tcW w:w="5528" w:type="dxa"/>
            <w:gridSpan w:val="2"/>
          </w:tcPr>
          <w:p w:rsidR="00341C8D" w:rsidRPr="00B50C84" w:rsidRDefault="00D675DC" w:rsidP="001C1C0C">
            <w:pPr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南京脑科医院</w:t>
            </w:r>
            <w:r>
              <w:rPr>
                <w:rFonts w:hint="eastAsia"/>
                <w:kern w:val="0"/>
                <w:sz w:val="24"/>
              </w:rPr>
              <w:t xml:space="preserve">       </w:t>
            </w:r>
            <w:r>
              <w:rPr>
                <w:rFonts w:hint="eastAsia"/>
                <w:kern w:val="0"/>
                <w:sz w:val="24"/>
              </w:rPr>
              <w:t>刘宏毅</w:t>
            </w:r>
            <w:r>
              <w:rPr>
                <w:rFonts w:hint="eastAsia"/>
                <w:kern w:val="0"/>
                <w:sz w:val="24"/>
              </w:rPr>
              <w:t xml:space="preserve">   </w:t>
            </w:r>
            <w:r>
              <w:rPr>
                <w:rFonts w:hint="eastAsia"/>
                <w:kern w:val="0"/>
                <w:sz w:val="24"/>
              </w:rPr>
              <w:t>院长</w:t>
            </w:r>
            <w:r w:rsidR="00341C8D" w:rsidRPr="00B50C84">
              <w:rPr>
                <w:rFonts w:hint="eastAsia"/>
                <w:kern w:val="0"/>
                <w:sz w:val="24"/>
              </w:rPr>
              <w:t xml:space="preserve">  </w:t>
            </w:r>
            <w:r>
              <w:rPr>
                <w:rFonts w:hint="eastAsia"/>
                <w:kern w:val="0"/>
                <w:sz w:val="24"/>
              </w:rPr>
              <w:t xml:space="preserve">   </w:t>
            </w:r>
            <w:r w:rsidR="00341C8D" w:rsidRPr="00B50C84">
              <w:rPr>
                <w:rFonts w:hint="eastAsia"/>
                <w:kern w:val="0"/>
                <w:sz w:val="24"/>
              </w:rPr>
              <w:t>致</w:t>
            </w:r>
            <w:r w:rsidR="00341C8D" w:rsidRPr="00B50C84">
              <w:rPr>
                <w:rFonts w:hint="eastAsia"/>
                <w:kern w:val="0"/>
                <w:sz w:val="24"/>
              </w:rPr>
              <w:t xml:space="preserve">  </w:t>
            </w:r>
            <w:r w:rsidR="00341C8D" w:rsidRPr="00B50C84">
              <w:rPr>
                <w:rFonts w:hint="eastAsia"/>
                <w:kern w:val="0"/>
                <w:sz w:val="24"/>
              </w:rPr>
              <w:t>词</w:t>
            </w:r>
          </w:p>
          <w:p w:rsidR="00341C8D" w:rsidRDefault="00341C8D" w:rsidP="001C1C0C">
            <w:pPr>
              <w:rPr>
                <w:b/>
                <w:kern w:val="0"/>
                <w:sz w:val="24"/>
              </w:rPr>
            </w:pPr>
            <w:r w:rsidRPr="00B50C84">
              <w:rPr>
                <w:rFonts w:hint="eastAsia"/>
                <w:kern w:val="0"/>
                <w:sz w:val="24"/>
              </w:rPr>
              <w:t>江苏省抗癫痫协会</w:t>
            </w:r>
            <w:r w:rsidRPr="00B50C84">
              <w:rPr>
                <w:rFonts w:hint="eastAsia"/>
                <w:kern w:val="0"/>
                <w:sz w:val="24"/>
              </w:rPr>
              <w:t xml:space="preserve">   </w:t>
            </w:r>
            <w:r w:rsidRPr="00B50C84">
              <w:rPr>
                <w:rFonts w:hint="eastAsia"/>
                <w:kern w:val="0"/>
                <w:sz w:val="24"/>
              </w:rPr>
              <w:t>会长</w:t>
            </w:r>
            <w:r w:rsidRPr="00B50C84">
              <w:rPr>
                <w:rFonts w:hint="eastAsia"/>
                <w:kern w:val="0"/>
                <w:sz w:val="24"/>
              </w:rPr>
              <w:t xml:space="preserve">    </w:t>
            </w:r>
            <w:r w:rsidRPr="00B50C84">
              <w:rPr>
                <w:rFonts w:hint="eastAsia"/>
                <w:kern w:val="0"/>
                <w:sz w:val="24"/>
              </w:rPr>
              <w:t>杨天明</w:t>
            </w:r>
            <w:r w:rsidRPr="00B50C84">
              <w:rPr>
                <w:rFonts w:hint="eastAsia"/>
                <w:kern w:val="0"/>
                <w:sz w:val="24"/>
              </w:rPr>
              <w:t xml:space="preserve">    </w:t>
            </w:r>
            <w:r w:rsidRPr="00B50C84">
              <w:rPr>
                <w:rFonts w:hint="eastAsia"/>
                <w:kern w:val="0"/>
                <w:sz w:val="24"/>
              </w:rPr>
              <w:t>致</w:t>
            </w:r>
            <w:r w:rsidRPr="00B50C84">
              <w:rPr>
                <w:rFonts w:hint="eastAsia"/>
                <w:kern w:val="0"/>
                <w:sz w:val="24"/>
              </w:rPr>
              <w:t xml:space="preserve">  </w:t>
            </w:r>
            <w:r w:rsidRPr="00B50C84">
              <w:rPr>
                <w:rFonts w:hint="eastAsia"/>
                <w:kern w:val="0"/>
                <w:sz w:val="24"/>
              </w:rPr>
              <w:t>词</w:t>
            </w:r>
          </w:p>
        </w:tc>
        <w:tc>
          <w:tcPr>
            <w:tcW w:w="2552" w:type="dxa"/>
          </w:tcPr>
          <w:p w:rsidR="00341C8D" w:rsidRDefault="00341C8D" w:rsidP="001C1C0C">
            <w:pPr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张</w:t>
            </w:r>
            <w:r>
              <w:rPr>
                <w:rFonts w:hint="eastAsia"/>
                <w:b/>
                <w:kern w:val="0"/>
                <w:sz w:val="24"/>
              </w:rPr>
              <w:t xml:space="preserve">  </w:t>
            </w:r>
            <w:r>
              <w:rPr>
                <w:rFonts w:hint="eastAsia"/>
                <w:b/>
                <w:kern w:val="0"/>
                <w:sz w:val="24"/>
              </w:rPr>
              <w:t>锐</w:t>
            </w:r>
          </w:p>
        </w:tc>
      </w:tr>
      <w:tr w:rsidR="00341C8D" w:rsidTr="00EE2B7A">
        <w:tc>
          <w:tcPr>
            <w:tcW w:w="9782" w:type="dxa"/>
            <w:gridSpan w:val="4"/>
          </w:tcPr>
          <w:p w:rsidR="00341C8D" w:rsidRDefault="00341C8D" w:rsidP="001C1C0C">
            <w:pPr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专家专题论坛</w:t>
            </w:r>
          </w:p>
        </w:tc>
      </w:tr>
      <w:tr w:rsidR="00341C8D" w:rsidTr="00EE2B7A">
        <w:tc>
          <w:tcPr>
            <w:tcW w:w="1702" w:type="dxa"/>
          </w:tcPr>
          <w:p w:rsidR="00341C8D" w:rsidRDefault="00341C8D" w:rsidP="001C1C0C"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时间</w:t>
            </w:r>
          </w:p>
        </w:tc>
        <w:tc>
          <w:tcPr>
            <w:tcW w:w="4394" w:type="dxa"/>
          </w:tcPr>
          <w:p w:rsidR="00341C8D" w:rsidRDefault="00341C8D" w:rsidP="001C1C0C">
            <w:pPr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题</w:t>
            </w:r>
            <w:r>
              <w:rPr>
                <w:rFonts w:hint="eastAsia"/>
                <w:b/>
                <w:kern w:val="0"/>
                <w:sz w:val="24"/>
              </w:rPr>
              <w:t xml:space="preserve">  </w:t>
            </w:r>
            <w:r>
              <w:rPr>
                <w:rFonts w:hint="eastAsia"/>
                <w:b/>
                <w:kern w:val="0"/>
                <w:sz w:val="24"/>
              </w:rPr>
              <w:t>目</w:t>
            </w:r>
          </w:p>
        </w:tc>
        <w:tc>
          <w:tcPr>
            <w:tcW w:w="1134" w:type="dxa"/>
          </w:tcPr>
          <w:p w:rsidR="00341C8D" w:rsidRDefault="00341C8D" w:rsidP="001C1C0C">
            <w:pPr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专家</w:t>
            </w:r>
          </w:p>
        </w:tc>
        <w:tc>
          <w:tcPr>
            <w:tcW w:w="2552" w:type="dxa"/>
          </w:tcPr>
          <w:p w:rsidR="00341C8D" w:rsidRDefault="00341C8D" w:rsidP="001C1C0C">
            <w:pPr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主持人</w:t>
            </w:r>
          </w:p>
        </w:tc>
      </w:tr>
      <w:tr w:rsidR="00341C8D" w:rsidTr="00EE2B7A">
        <w:tc>
          <w:tcPr>
            <w:tcW w:w="1702" w:type="dxa"/>
          </w:tcPr>
          <w:p w:rsidR="00341C8D" w:rsidRDefault="00341C8D" w:rsidP="001C1C0C"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13:45-14:10</w:t>
            </w:r>
          </w:p>
        </w:tc>
        <w:tc>
          <w:tcPr>
            <w:tcW w:w="4394" w:type="dxa"/>
          </w:tcPr>
          <w:p w:rsidR="00341C8D" w:rsidRPr="00B50C84" w:rsidRDefault="00341C8D" w:rsidP="001C1C0C">
            <w:pPr>
              <w:rPr>
                <w:kern w:val="0"/>
                <w:sz w:val="24"/>
              </w:rPr>
            </w:pPr>
            <w:r w:rsidRPr="00B50C84">
              <w:rPr>
                <w:rFonts w:hint="eastAsia"/>
                <w:kern w:val="0"/>
                <w:sz w:val="24"/>
              </w:rPr>
              <w:t>如何成为一名合格的神经科大夫</w:t>
            </w:r>
          </w:p>
        </w:tc>
        <w:tc>
          <w:tcPr>
            <w:tcW w:w="1134" w:type="dxa"/>
          </w:tcPr>
          <w:p w:rsidR="00341C8D" w:rsidRDefault="00341C8D" w:rsidP="001C1C0C">
            <w:pPr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李作汉</w:t>
            </w:r>
          </w:p>
        </w:tc>
        <w:tc>
          <w:tcPr>
            <w:tcW w:w="2552" w:type="dxa"/>
            <w:vMerge w:val="restart"/>
          </w:tcPr>
          <w:p w:rsidR="00341C8D" w:rsidRDefault="00341C8D" w:rsidP="001C1C0C">
            <w:pPr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高志伟</w:t>
            </w:r>
            <w:r>
              <w:rPr>
                <w:rFonts w:hint="eastAsia"/>
                <w:b/>
                <w:kern w:val="0"/>
                <w:sz w:val="24"/>
              </w:rPr>
              <w:t xml:space="preserve"> /</w:t>
            </w:r>
            <w:r>
              <w:rPr>
                <w:rFonts w:hint="eastAsia"/>
                <w:b/>
                <w:kern w:val="0"/>
                <w:sz w:val="24"/>
              </w:rPr>
              <w:t>崔桂云</w:t>
            </w:r>
            <w:r>
              <w:rPr>
                <w:rFonts w:hint="eastAsia"/>
                <w:b/>
                <w:kern w:val="0"/>
                <w:sz w:val="24"/>
              </w:rPr>
              <w:t xml:space="preserve"> </w:t>
            </w:r>
          </w:p>
        </w:tc>
      </w:tr>
      <w:tr w:rsidR="00341C8D" w:rsidTr="00EE2B7A">
        <w:tc>
          <w:tcPr>
            <w:tcW w:w="1702" w:type="dxa"/>
          </w:tcPr>
          <w:p w:rsidR="00341C8D" w:rsidRDefault="00341C8D" w:rsidP="001C1C0C"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14:10-14:35</w:t>
            </w:r>
          </w:p>
        </w:tc>
        <w:tc>
          <w:tcPr>
            <w:tcW w:w="4394" w:type="dxa"/>
          </w:tcPr>
          <w:p w:rsidR="00341C8D" w:rsidRPr="00B50C84" w:rsidRDefault="00341C8D" w:rsidP="001C1C0C">
            <w:pPr>
              <w:rPr>
                <w:kern w:val="0"/>
                <w:sz w:val="24"/>
              </w:rPr>
            </w:pPr>
            <w:r w:rsidRPr="00B50C84">
              <w:rPr>
                <w:rFonts w:hint="eastAsia"/>
                <w:kern w:val="0"/>
                <w:sz w:val="24"/>
              </w:rPr>
              <w:t>强制正常化</w:t>
            </w:r>
          </w:p>
        </w:tc>
        <w:tc>
          <w:tcPr>
            <w:tcW w:w="1134" w:type="dxa"/>
          </w:tcPr>
          <w:p w:rsidR="00341C8D" w:rsidRDefault="00341C8D" w:rsidP="001C1C0C">
            <w:pPr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徐建洋</w:t>
            </w:r>
          </w:p>
        </w:tc>
        <w:tc>
          <w:tcPr>
            <w:tcW w:w="2552" w:type="dxa"/>
            <w:vMerge/>
          </w:tcPr>
          <w:p w:rsidR="00341C8D" w:rsidRDefault="00341C8D" w:rsidP="001C1C0C">
            <w:pPr>
              <w:rPr>
                <w:b/>
                <w:kern w:val="0"/>
                <w:sz w:val="24"/>
              </w:rPr>
            </w:pPr>
          </w:p>
        </w:tc>
      </w:tr>
      <w:tr w:rsidR="00341C8D" w:rsidTr="00EE2B7A">
        <w:tc>
          <w:tcPr>
            <w:tcW w:w="1702" w:type="dxa"/>
          </w:tcPr>
          <w:p w:rsidR="00341C8D" w:rsidRDefault="00341C8D" w:rsidP="001C1C0C"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14:35-15:00</w:t>
            </w:r>
          </w:p>
        </w:tc>
        <w:tc>
          <w:tcPr>
            <w:tcW w:w="4394" w:type="dxa"/>
          </w:tcPr>
          <w:p w:rsidR="00341C8D" w:rsidRPr="00B50C84" w:rsidRDefault="00341C8D" w:rsidP="001C1C0C">
            <w:pPr>
              <w:rPr>
                <w:kern w:val="0"/>
                <w:sz w:val="24"/>
              </w:rPr>
            </w:pPr>
            <w:r w:rsidRPr="00B50C84">
              <w:rPr>
                <w:rFonts w:hint="eastAsia"/>
                <w:kern w:val="0"/>
                <w:sz w:val="24"/>
              </w:rPr>
              <w:t>重视与癫痫患者及家属的沟通</w:t>
            </w:r>
          </w:p>
        </w:tc>
        <w:tc>
          <w:tcPr>
            <w:tcW w:w="1134" w:type="dxa"/>
          </w:tcPr>
          <w:p w:rsidR="00341C8D" w:rsidRDefault="00341C8D" w:rsidP="001C1C0C">
            <w:pPr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李</w:t>
            </w:r>
            <w:r>
              <w:rPr>
                <w:rFonts w:hint="eastAsia"/>
                <w:b/>
                <w:kern w:val="0"/>
                <w:sz w:val="24"/>
              </w:rPr>
              <w:t xml:space="preserve">  </w:t>
            </w:r>
            <w:r>
              <w:rPr>
                <w:rFonts w:hint="eastAsia"/>
                <w:b/>
                <w:kern w:val="0"/>
                <w:sz w:val="24"/>
              </w:rPr>
              <w:t>岩</w:t>
            </w:r>
          </w:p>
        </w:tc>
        <w:tc>
          <w:tcPr>
            <w:tcW w:w="2552" w:type="dxa"/>
            <w:vMerge w:val="restart"/>
          </w:tcPr>
          <w:p w:rsidR="00341C8D" w:rsidRDefault="00341C8D" w:rsidP="001C1C0C">
            <w:pPr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郑</w:t>
            </w:r>
            <w:r>
              <w:rPr>
                <w:rFonts w:hint="eastAsia"/>
                <w:b/>
                <w:kern w:val="0"/>
                <w:sz w:val="24"/>
              </w:rPr>
              <w:t xml:space="preserve"> </w:t>
            </w:r>
            <w:r>
              <w:rPr>
                <w:rFonts w:hint="eastAsia"/>
                <w:b/>
                <w:kern w:val="0"/>
                <w:sz w:val="24"/>
              </w:rPr>
              <w:t>帼</w:t>
            </w:r>
            <w:r>
              <w:rPr>
                <w:rFonts w:hint="eastAsia"/>
                <w:b/>
                <w:kern w:val="0"/>
                <w:sz w:val="24"/>
              </w:rPr>
              <w:t xml:space="preserve"> /</w:t>
            </w:r>
            <w:r>
              <w:rPr>
                <w:rFonts w:hint="eastAsia"/>
                <w:b/>
                <w:kern w:val="0"/>
                <w:sz w:val="24"/>
              </w:rPr>
              <w:t>袁宝强</w:t>
            </w:r>
          </w:p>
          <w:p w:rsidR="00341C8D" w:rsidRDefault="00341C8D" w:rsidP="001C1C0C">
            <w:pPr>
              <w:rPr>
                <w:b/>
                <w:kern w:val="0"/>
                <w:sz w:val="24"/>
              </w:rPr>
            </w:pPr>
          </w:p>
        </w:tc>
      </w:tr>
      <w:tr w:rsidR="00341C8D" w:rsidTr="00EE2B7A">
        <w:tc>
          <w:tcPr>
            <w:tcW w:w="1702" w:type="dxa"/>
          </w:tcPr>
          <w:p w:rsidR="00341C8D" w:rsidRDefault="00341C8D" w:rsidP="001C1C0C"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15:00-15:25</w:t>
            </w:r>
          </w:p>
        </w:tc>
        <w:tc>
          <w:tcPr>
            <w:tcW w:w="4394" w:type="dxa"/>
          </w:tcPr>
          <w:p w:rsidR="00341C8D" w:rsidRPr="00B50C84" w:rsidRDefault="00341C8D" w:rsidP="001C1C0C">
            <w:pPr>
              <w:rPr>
                <w:rFonts w:ascii="宋体" w:hAnsi="宋体" w:cs="宋体"/>
                <w:kern w:val="0"/>
                <w:sz w:val="24"/>
              </w:rPr>
            </w:pPr>
            <w:r w:rsidRPr="00B50C84">
              <w:rPr>
                <w:rFonts w:ascii="宋体" w:hAnsi="宋体" w:cs="宋体" w:hint="eastAsia"/>
                <w:kern w:val="0"/>
                <w:sz w:val="24"/>
              </w:rPr>
              <w:t>表观遗传干预—癫痫治疗新前沿</w:t>
            </w:r>
          </w:p>
        </w:tc>
        <w:tc>
          <w:tcPr>
            <w:tcW w:w="1134" w:type="dxa"/>
          </w:tcPr>
          <w:p w:rsidR="00341C8D" w:rsidRDefault="00341C8D" w:rsidP="001C1C0C">
            <w:pPr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樊红彬</w:t>
            </w:r>
          </w:p>
        </w:tc>
        <w:tc>
          <w:tcPr>
            <w:tcW w:w="2552" w:type="dxa"/>
            <w:vMerge/>
          </w:tcPr>
          <w:p w:rsidR="00341C8D" w:rsidRDefault="00341C8D" w:rsidP="001C1C0C">
            <w:pPr>
              <w:rPr>
                <w:b/>
                <w:kern w:val="0"/>
                <w:sz w:val="24"/>
              </w:rPr>
            </w:pPr>
          </w:p>
        </w:tc>
      </w:tr>
      <w:tr w:rsidR="00341C8D" w:rsidTr="00EE2B7A">
        <w:tc>
          <w:tcPr>
            <w:tcW w:w="1702" w:type="dxa"/>
          </w:tcPr>
          <w:p w:rsidR="00341C8D" w:rsidRDefault="00341C8D" w:rsidP="001C1C0C"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15:25-15:4</w:t>
            </w:r>
            <w:r w:rsidR="00993531">
              <w:rPr>
                <w:rFonts w:hint="eastAsia"/>
                <w:kern w:val="0"/>
                <w:sz w:val="24"/>
              </w:rPr>
              <w:t>5</w:t>
            </w:r>
          </w:p>
        </w:tc>
        <w:tc>
          <w:tcPr>
            <w:tcW w:w="8080" w:type="dxa"/>
            <w:gridSpan w:val="3"/>
          </w:tcPr>
          <w:p w:rsidR="00341C8D" w:rsidRDefault="00341C8D" w:rsidP="001C1C0C">
            <w:pPr>
              <w:jc w:val="left"/>
              <w:rPr>
                <w:b/>
                <w:kern w:val="0"/>
                <w:sz w:val="24"/>
              </w:rPr>
            </w:pPr>
            <w:r>
              <w:rPr>
                <w:rFonts w:hint="eastAsia"/>
                <w:bCs/>
                <w:kern w:val="0"/>
                <w:sz w:val="24"/>
              </w:rPr>
              <w:t xml:space="preserve">       </w:t>
            </w:r>
            <w:r>
              <w:rPr>
                <w:rFonts w:hint="eastAsia"/>
                <w:bCs/>
                <w:kern w:val="0"/>
                <w:sz w:val="24"/>
              </w:rPr>
              <w:t>专题讨论会</w:t>
            </w:r>
            <w:r>
              <w:rPr>
                <w:rFonts w:hint="eastAsia"/>
                <w:bCs/>
                <w:kern w:val="0"/>
                <w:sz w:val="24"/>
              </w:rPr>
              <w:t xml:space="preserve"> </w:t>
            </w:r>
            <w:r>
              <w:rPr>
                <w:rFonts w:hint="eastAsia"/>
                <w:bCs/>
                <w:kern w:val="0"/>
                <w:sz w:val="24"/>
              </w:rPr>
              <w:t>（</w:t>
            </w:r>
            <w:r>
              <w:rPr>
                <w:rFonts w:hint="eastAsia"/>
                <w:bCs/>
                <w:kern w:val="0"/>
                <w:sz w:val="24"/>
              </w:rPr>
              <w:t>GSK</w:t>
            </w:r>
            <w:r>
              <w:rPr>
                <w:rFonts w:hint="eastAsia"/>
                <w:bCs/>
                <w:kern w:val="0"/>
                <w:sz w:val="24"/>
              </w:rPr>
              <w:t>）</w:t>
            </w:r>
            <w:r>
              <w:rPr>
                <w:rFonts w:hint="eastAsia"/>
                <w:bCs/>
                <w:kern w:val="0"/>
                <w:sz w:val="24"/>
              </w:rPr>
              <w:t xml:space="preserve">         </w:t>
            </w:r>
          </w:p>
        </w:tc>
      </w:tr>
      <w:tr w:rsidR="00341C8D" w:rsidTr="00EE2B7A">
        <w:tc>
          <w:tcPr>
            <w:tcW w:w="1702" w:type="dxa"/>
          </w:tcPr>
          <w:p w:rsidR="00341C8D" w:rsidRDefault="00341C8D" w:rsidP="001C1C0C"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15:4</w:t>
            </w:r>
            <w:r w:rsidR="00993531">
              <w:rPr>
                <w:rFonts w:hint="eastAsia"/>
                <w:kern w:val="0"/>
                <w:sz w:val="24"/>
              </w:rPr>
              <w:t>5</w:t>
            </w:r>
            <w:r>
              <w:rPr>
                <w:rFonts w:hint="eastAsia"/>
                <w:kern w:val="0"/>
                <w:sz w:val="24"/>
              </w:rPr>
              <w:t>-1</w:t>
            </w:r>
            <w:r w:rsidR="00993531">
              <w:rPr>
                <w:rFonts w:hint="eastAsia"/>
                <w:kern w:val="0"/>
                <w:sz w:val="24"/>
              </w:rPr>
              <w:t>6</w:t>
            </w:r>
            <w:r>
              <w:rPr>
                <w:rFonts w:hint="eastAsia"/>
                <w:kern w:val="0"/>
                <w:sz w:val="24"/>
              </w:rPr>
              <w:t>:</w:t>
            </w:r>
            <w:r w:rsidR="00993531">
              <w:rPr>
                <w:rFonts w:hint="eastAsia"/>
                <w:kern w:val="0"/>
                <w:sz w:val="24"/>
              </w:rPr>
              <w:t>00</w:t>
            </w:r>
          </w:p>
        </w:tc>
        <w:tc>
          <w:tcPr>
            <w:tcW w:w="8080" w:type="dxa"/>
            <w:gridSpan w:val="3"/>
          </w:tcPr>
          <w:p w:rsidR="00341C8D" w:rsidRDefault="00341C8D" w:rsidP="008E78C4">
            <w:pPr>
              <w:jc w:val="left"/>
              <w:rPr>
                <w:bCs/>
                <w:kern w:val="0"/>
                <w:sz w:val="24"/>
              </w:rPr>
            </w:pPr>
            <w:r>
              <w:rPr>
                <w:rFonts w:hint="eastAsia"/>
                <w:bCs/>
                <w:kern w:val="0"/>
                <w:sz w:val="24"/>
              </w:rPr>
              <w:t xml:space="preserve">       </w:t>
            </w:r>
            <w:r>
              <w:rPr>
                <w:rFonts w:hint="eastAsia"/>
                <w:bCs/>
                <w:kern w:val="0"/>
                <w:sz w:val="24"/>
              </w:rPr>
              <w:t>专题讨论会（</w:t>
            </w:r>
            <w:r w:rsidR="008E78C4">
              <w:rPr>
                <w:rFonts w:hint="eastAsia"/>
                <w:bCs/>
                <w:kern w:val="0"/>
                <w:sz w:val="24"/>
              </w:rPr>
              <w:t>京新</w:t>
            </w:r>
            <w:r>
              <w:rPr>
                <w:rFonts w:hint="eastAsia"/>
                <w:bCs/>
                <w:kern w:val="0"/>
                <w:sz w:val="24"/>
              </w:rPr>
              <w:t>）</w:t>
            </w:r>
          </w:p>
        </w:tc>
      </w:tr>
      <w:tr w:rsidR="00341C8D" w:rsidTr="00EE2B7A">
        <w:tc>
          <w:tcPr>
            <w:tcW w:w="1702" w:type="dxa"/>
          </w:tcPr>
          <w:p w:rsidR="00341C8D" w:rsidRDefault="00341C8D" w:rsidP="001C1C0C">
            <w:pPr>
              <w:rPr>
                <w:kern w:val="0"/>
                <w:sz w:val="24"/>
              </w:rPr>
            </w:pPr>
          </w:p>
        </w:tc>
        <w:tc>
          <w:tcPr>
            <w:tcW w:w="8080" w:type="dxa"/>
            <w:gridSpan w:val="3"/>
          </w:tcPr>
          <w:p w:rsidR="00341C8D" w:rsidRDefault="00341C8D" w:rsidP="001C1C0C">
            <w:pPr>
              <w:jc w:val="center"/>
              <w:rPr>
                <w:bCs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中青年专家专题论坛</w:t>
            </w:r>
          </w:p>
        </w:tc>
      </w:tr>
      <w:tr w:rsidR="00341C8D" w:rsidTr="00EE2B7A">
        <w:tc>
          <w:tcPr>
            <w:tcW w:w="1702" w:type="dxa"/>
          </w:tcPr>
          <w:p w:rsidR="00341C8D" w:rsidRDefault="00341C8D" w:rsidP="001C1C0C"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</w:t>
            </w:r>
            <w:r w:rsidR="00993531">
              <w:rPr>
                <w:rFonts w:hint="eastAsia"/>
                <w:kern w:val="0"/>
                <w:sz w:val="24"/>
              </w:rPr>
              <w:t>6</w:t>
            </w:r>
            <w:r>
              <w:rPr>
                <w:rFonts w:hint="eastAsia"/>
                <w:kern w:val="0"/>
                <w:sz w:val="24"/>
              </w:rPr>
              <w:t>:</w:t>
            </w:r>
            <w:r w:rsidR="00993531">
              <w:rPr>
                <w:rFonts w:hint="eastAsia"/>
                <w:kern w:val="0"/>
                <w:sz w:val="24"/>
              </w:rPr>
              <w:t>00</w:t>
            </w:r>
            <w:r>
              <w:rPr>
                <w:rFonts w:hint="eastAsia"/>
                <w:kern w:val="0"/>
                <w:sz w:val="24"/>
              </w:rPr>
              <w:t>-16:</w:t>
            </w:r>
            <w:r w:rsidR="00993531">
              <w:rPr>
                <w:rFonts w:hint="eastAsia"/>
                <w:kern w:val="0"/>
                <w:sz w:val="24"/>
              </w:rPr>
              <w:t>20</w:t>
            </w:r>
          </w:p>
        </w:tc>
        <w:tc>
          <w:tcPr>
            <w:tcW w:w="4394" w:type="dxa"/>
          </w:tcPr>
          <w:p w:rsidR="00341C8D" w:rsidRPr="007148B6" w:rsidRDefault="00341C8D" w:rsidP="001C1C0C">
            <w:pPr>
              <w:rPr>
                <w:rFonts w:ascii="宋体" w:hAnsi="宋体" w:cs="宋体"/>
                <w:kern w:val="0"/>
                <w:sz w:val="24"/>
              </w:rPr>
            </w:pPr>
            <w:r w:rsidRPr="007148B6">
              <w:rPr>
                <w:rFonts w:ascii="宋体" w:hAnsi="宋体" w:cs="宋体" w:hint="eastAsia"/>
                <w:kern w:val="0"/>
                <w:sz w:val="24"/>
              </w:rPr>
              <w:t>儿童癫痫与运动障碍</w:t>
            </w:r>
          </w:p>
        </w:tc>
        <w:tc>
          <w:tcPr>
            <w:tcW w:w="1134" w:type="dxa"/>
          </w:tcPr>
          <w:p w:rsidR="00341C8D" w:rsidRDefault="00341C8D" w:rsidP="001C1C0C">
            <w:pPr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郭</w:t>
            </w:r>
            <w:r>
              <w:rPr>
                <w:rFonts w:hint="eastAsia"/>
                <w:b/>
                <w:kern w:val="0"/>
                <w:sz w:val="24"/>
              </w:rPr>
              <w:t xml:space="preserve">  </w:t>
            </w:r>
            <w:r>
              <w:rPr>
                <w:rFonts w:hint="eastAsia"/>
                <w:b/>
                <w:kern w:val="0"/>
                <w:sz w:val="24"/>
              </w:rPr>
              <w:t>虎</w:t>
            </w:r>
          </w:p>
        </w:tc>
        <w:tc>
          <w:tcPr>
            <w:tcW w:w="2552" w:type="dxa"/>
            <w:vMerge w:val="restart"/>
          </w:tcPr>
          <w:p w:rsidR="00341C8D" w:rsidRDefault="00341C8D" w:rsidP="001C1C0C">
            <w:pPr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王小姗</w:t>
            </w:r>
            <w:r>
              <w:rPr>
                <w:rFonts w:hint="eastAsia"/>
                <w:b/>
                <w:kern w:val="0"/>
                <w:sz w:val="24"/>
              </w:rPr>
              <w:t xml:space="preserve"> /</w:t>
            </w:r>
            <w:r>
              <w:rPr>
                <w:rFonts w:hint="eastAsia"/>
                <w:b/>
                <w:kern w:val="0"/>
                <w:sz w:val="24"/>
              </w:rPr>
              <w:t>戴园园</w:t>
            </w:r>
          </w:p>
        </w:tc>
      </w:tr>
      <w:tr w:rsidR="00341C8D" w:rsidTr="00EE2B7A">
        <w:tc>
          <w:tcPr>
            <w:tcW w:w="1702" w:type="dxa"/>
          </w:tcPr>
          <w:p w:rsidR="00341C8D" w:rsidRDefault="00341C8D" w:rsidP="001C1C0C"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16:</w:t>
            </w:r>
            <w:r w:rsidR="00993531">
              <w:rPr>
                <w:rFonts w:hint="eastAsia"/>
                <w:kern w:val="0"/>
                <w:sz w:val="24"/>
              </w:rPr>
              <w:t>20</w:t>
            </w:r>
            <w:r>
              <w:rPr>
                <w:rFonts w:hint="eastAsia"/>
                <w:kern w:val="0"/>
                <w:sz w:val="24"/>
              </w:rPr>
              <w:t>-16:</w:t>
            </w:r>
            <w:r w:rsidR="00993531">
              <w:rPr>
                <w:rFonts w:hint="eastAsia"/>
                <w:kern w:val="0"/>
                <w:sz w:val="24"/>
              </w:rPr>
              <w:t>40</w:t>
            </w:r>
          </w:p>
        </w:tc>
        <w:tc>
          <w:tcPr>
            <w:tcW w:w="4394" w:type="dxa"/>
          </w:tcPr>
          <w:p w:rsidR="00341C8D" w:rsidRPr="007148B6" w:rsidRDefault="00341C8D" w:rsidP="001C1C0C">
            <w:pPr>
              <w:rPr>
                <w:rFonts w:ascii="宋体" w:hAnsi="宋体" w:cs="宋体"/>
                <w:kern w:val="0"/>
                <w:sz w:val="24"/>
              </w:rPr>
            </w:pPr>
            <w:r w:rsidRPr="007148B6">
              <w:rPr>
                <w:rFonts w:ascii="宋体" w:hAnsi="宋体" w:cs="宋体" w:hint="eastAsia"/>
                <w:kern w:val="0"/>
                <w:sz w:val="24"/>
              </w:rPr>
              <w:t>皮层发育不良的诊断与治疗</w:t>
            </w:r>
          </w:p>
        </w:tc>
        <w:tc>
          <w:tcPr>
            <w:tcW w:w="1134" w:type="dxa"/>
          </w:tcPr>
          <w:p w:rsidR="00341C8D" w:rsidRDefault="00341C8D" w:rsidP="001C1C0C">
            <w:pPr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刘翔宇</w:t>
            </w:r>
          </w:p>
        </w:tc>
        <w:tc>
          <w:tcPr>
            <w:tcW w:w="2552" w:type="dxa"/>
            <w:vMerge/>
          </w:tcPr>
          <w:p w:rsidR="00341C8D" w:rsidRDefault="00341C8D" w:rsidP="001C1C0C">
            <w:pPr>
              <w:rPr>
                <w:b/>
                <w:kern w:val="0"/>
                <w:sz w:val="24"/>
              </w:rPr>
            </w:pPr>
          </w:p>
        </w:tc>
      </w:tr>
      <w:tr w:rsidR="00341C8D" w:rsidTr="00EE2B7A">
        <w:tc>
          <w:tcPr>
            <w:tcW w:w="1702" w:type="dxa"/>
          </w:tcPr>
          <w:p w:rsidR="00341C8D" w:rsidRDefault="00341C8D" w:rsidP="001C1C0C"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16:</w:t>
            </w:r>
            <w:r w:rsidR="00993531">
              <w:rPr>
                <w:rFonts w:hint="eastAsia"/>
                <w:kern w:val="0"/>
                <w:sz w:val="24"/>
              </w:rPr>
              <w:t>40</w:t>
            </w:r>
            <w:r>
              <w:rPr>
                <w:rFonts w:hint="eastAsia"/>
                <w:kern w:val="0"/>
                <w:sz w:val="24"/>
              </w:rPr>
              <w:t>-1</w:t>
            </w:r>
            <w:r w:rsidR="00993531">
              <w:rPr>
                <w:rFonts w:hint="eastAsia"/>
                <w:kern w:val="0"/>
                <w:sz w:val="24"/>
              </w:rPr>
              <w:t>7</w:t>
            </w:r>
            <w:r>
              <w:rPr>
                <w:rFonts w:hint="eastAsia"/>
                <w:kern w:val="0"/>
                <w:sz w:val="24"/>
              </w:rPr>
              <w:t>:</w:t>
            </w:r>
            <w:r w:rsidR="00993531">
              <w:rPr>
                <w:rFonts w:hint="eastAsia"/>
                <w:kern w:val="0"/>
                <w:sz w:val="24"/>
              </w:rPr>
              <w:t>00</w:t>
            </w:r>
          </w:p>
        </w:tc>
        <w:tc>
          <w:tcPr>
            <w:tcW w:w="4394" w:type="dxa"/>
          </w:tcPr>
          <w:p w:rsidR="00341C8D" w:rsidRDefault="00341C8D" w:rsidP="001C1C0C"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癫痫病学热点-癫痫的形成与炎症</w:t>
            </w:r>
          </w:p>
        </w:tc>
        <w:tc>
          <w:tcPr>
            <w:tcW w:w="1134" w:type="dxa"/>
          </w:tcPr>
          <w:p w:rsidR="00341C8D" w:rsidRDefault="00341C8D" w:rsidP="001C1C0C">
            <w:pPr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陈旭勤</w:t>
            </w:r>
          </w:p>
        </w:tc>
        <w:tc>
          <w:tcPr>
            <w:tcW w:w="2552" w:type="dxa"/>
            <w:vMerge w:val="restart"/>
          </w:tcPr>
          <w:p w:rsidR="00341C8D" w:rsidRDefault="00341C8D" w:rsidP="001C1C0C">
            <w:pPr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黄红莉</w:t>
            </w:r>
            <w:r>
              <w:rPr>
                <w:rFonts w:hint="eastAsia"/>
                <w:b/>
                <w:kern w:val="0"/>
                <w:sz w:val="24"/>
              </w:rPr>
              <w:t>/</w:t>
            </w:r>
            <w:r>
              <w:rPr>
                <w:rFonts w:hint="eastAsia"/>
                <w:b/>
                <w:kern w:val="0"/>
                <w:sz w:val="24"/>
              </w:rPr>
              <w:t>刘晓鸣</w:t>
            </w:r>
          </w:p>
        </w:tc>
      </w:tr>
      <w:tr w:rsidR="00341C8D" w:rsidTr="00EE2B7A">
        <w:tc>
          <w:tcPr>
            <w:tcW w:w="1702" w:type="dxa"/>
          </w:tcPr>
          <w:p w:rsidR="00341C8D" w:rsidRDefault="00341C8D" w:rsidP="001C1C0C"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</w:t>
            </w:r>
            <w:r w:rsidR="00993531">
              <w:rPr>
                <w:rFonts w:hint="eastAsia"/>
                <w:kern w:val="0"/>
                <w:sz w:val="24"/>
              </w:rPr>
              <w:t>7</w:t>
            </w:r>
            <w:r>
              <w:rPr>
                <w:rFonts w:hint="eastAsia"/>
                <w:kern w:val="0"/>
                <w:sz w:val="24"/>
              </w:rPr>
              <w:t>:</w:t>
            </w:r>
            <w:r w:rsidR="00993531">
              <w:rPr>
                <w:rFonts w:hint="eastAsia"/>
                <w:kern w:val="0"/>
                <w:sz w:val="24"/>
              </w:rPr>
              <w:t>00</w:t>
            </w:r>
            <w:r>
              <w:rPr>
                <w:rFonts w:hint="eastAsia"/>
                <w:kern w:val="0"/>
                <w:sz w:val="24"/>
              </w:rPr>
              <w:t>-17:</w:t>
            </w:r>
            <w:r w:rsidR="00993531">
              <w:rPr>
                <w:rFonts w:hint="eastAsia"/>
                <w:kern w:val="0"/>
                <w:sz w:val="24"/>
              </w:rPr>
              <w:t>20</w:t>
            </w:r>
          </w:p>
        </w:tc>
        <w:tc>
          <w:tcPr>
            <w:tcW w:w="4394" w:type="dxa"/>
          </w:tcPr>
          <w:p w:rsidR="00341C8D" w:rsidRDefault="0053292B" w:rsidP="001C1C0C"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良性癫痫与癫痫性脑病共享致</w:t>
            </w:r>
            <w:r w:rsidR="00341C8D">
              <w:rPr>
                <w:rFonts w:ascii="宋体" w:hAnsi="宋体" w:cs="宋体" w:hint="eastAsia"/>
                <w:kern w:val="0"/>
                <w:sz w:val="24"/>
              </w:rPr>
              <w:t>病基因</w:t>
            </w:r>
          </w:p>
        </w:tc>
        <w:tc>
          <w:tcPr>
            <w:tcW w:w="1134" w:type="dxa"/>
          </w:tcPr>
          <w:p w:rsidR="00341C8D" w:rsidRDefault="00341C8D" w:rsidP="001C1C0C">
            <w:pPr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陈</w:t>
            </w:r>
            <w:r>
              <w:rPr>
                <w:rFonts w:hint="eastAsia"/>
                <w:b/>
                <w:kern w:val="0"/>
                <w:sz w:val="24"/>
              </w:rPr>
              <w:t xml:space="preserve">  </w:t>
            </w:r>
            <w:r>
              <w:rPr>
                <w:rFonts w:hint="eastAsia"/>
                <w:b/>
                <w:kern w:val="0"/>
                <w:sz w:val="24"/>
              </w:rPr>
              <w:t>娇</w:t>
            </w:r>
          </w:p>
        </w:tc>
        <w:tc>
          <w:tcPr>
            <w:tcW w:w="2552" w:type="dxa"/>
            <w:vMerge/>
          </w:tcPr>
          <w:p w:rsidR="00341C8D" w:rsidRDefault="00341C8D" w:rsidP="001C1C0C">
            <w:pPr>
              <w:rPr>
                <w:b/>
                <w:kern w:val="0"/>
                <w:sz w:val="24"/>
              </w:rPr>
            </w:pPr>
          </w:p>
        </w:tc>
      </w:tr>
      <w:tr w:rsidR="00341C8D" w:rsidTr="00EE2B7A">
        <w:tc>
          <w:tcPr>
            <w:tcW w:w="1702" w:type="dxa"/>
          </w:tcPr>
          <w:p w:rsidR="00341C8D" w:rsidRDefault="00341C8D" w:rsidP="001C1C0C"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17:</w:t>
            </w:r>
            <w:r w:rsidR="00993531">
              <w:rPr>
                <w:rFonts w:hint="eastAsia"/>
                <w:kern w:val="0"/>
                <w:sz w:val="24"/>
              </w:rPr>
              <w:t>20</w:t>
            </w:r>
            <w:r>
              <w:rPr>
                <w:rFonts w:hint="eastAsia"/>
                <w:kern w:val="0"/>
                <w:sz w:val="24"/>
              </w:rPr>
              <w:t>-17:3</w:t>
            </w:r>
            <w:r w:rsidR="00993531">
              <w:rPr>
                <w:rFonts w:hint="eastAsia"/>
                <w:kern w:val="0"/>
                <w:sz w:val="24"/>
              </w:rPr>
              <w:t>5</w:t>
            </w:r>
          </w:p>
        </w:tc>
        <w:tc>
          <w:tcPr>
            <w:tcW w:w="8080" w:type="dxa"/>
            <w:gridSpan w:val="3"/>
          </w:tcPr>
          <w:p w:rsidR="00341C8D" w:rsidRDefault="00341C8D" w:rsidP="008E78C4">
            <w:pPr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 xml:space="preserve">       </w:t>
            </w:r>
            <w:r>
              <w:rPr>
                <w:rFonts w:hint="eastAsia"/>
                <w:bCs/>
                <w:kern w:val="0"/>
                <w:sz w:val="24"/>
              </w:rPr>
              <w:t>专题讨论会</w:t>
            </w:r>
            <w:r>
              <w:rPr>
                <w:rFonts w:hint="eastAsia"/>
                <w:bCs/>
                <w:kern w:val="0"/>
                <w:sz w:val="24"/>
              </w:rPr>
              <w:t xml:space="preserve"> </w:t>
            </w:r>
            <w:r>
              <w:rPr>
                <w:rFonts w:hint="eastAsia"/>
                <w:bCs/>
                <w:kern w:val="0"/>
                <w:sz w:val="24"/>
              </w:rPr>
              <w:t>（</w:t>
            </w:r>
            <w:r w:rsidR="008E78C4">
              <w:rPr>
                <w:rFonts w:hint="eastAsia"/>
                <w:bCs/>
                <w:kern w:val="0"/>
                <w:sz w:val="24"/>
              </w:rPr>
              <w:t>UCB</w:t>
            </w:r>
            <w:r>
              <w:rPr>
                <w:rFonts w:hint="eastAsia"/>
                <w:bCs/>
                <w:kern w:val="0"/>
                <w:sz w:val="24"/>
              </w:rPr>
              <w:t>）</w:t>
            </w:r>
            <w:r>
              <w:rPr>
                <w:rFonts w:hint="eastAsia"/>
                <w:bCs/>
                <w:kern w:val="0"/>
                <w:sz w:val="24"/>
              </w:rPr>
              <w:t xml:space="preserve">        </w:t>
            </w:r>
          </w:p>
        </w:tc>
      </w:tr>
      <w:tr w:rsidR="00341C8D" w:rsidTr="00EE2B7A">
        <w:tc>
          <w:tcPr>
            <w:tcW w:w="1702" w:type="dxa"/>
          </w:tcPr>
          <w:p w:rsidR="00341C8D" w:rsidRDefault="00341C8D" w:rsidP="001C1C0C"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17:3</w:t>
            </w:r>
            <w:r w:rsidR="00993531">
              <w:rPr>
                <w:rFonts w:hint="eastAsia"/>
                <w:kern w:val="0"/>
                <w:sz w:val="24"/>
              </w:rPr>
              <w:t>5</w:t>
            </w:r>
            <w:r>
              <w:rPr>
                <w:rFonts w:hint="eastAsia"/>
                <w:kern w:val="0"/>
                <w:sz w:val="24"/>
              </w:rPr>
              <w:t>-17:</w:t>
            </w:r>
            <w:r w:rsidR="00993531">
              <w:rPr>
                <w:rFonts w:hint="eastAsia"/>
                <w:kern w:val="0"/>
                <w:sz w:val="24"/>
              </w:rPr>
              <w:t>50</w:t>
            </w:r>
          </w:p>
        </w:tc>
        <w:tc>
          <w:tcPr>
            <w:tcW w:w="8080" w:type="dxa"/>
            <w:gridSpan w:val="3"/>
          </w:tcPr>
          <w:p w:rsidR="00341C8D" w:rsidRDefault="00341C8D" w:rsidP="001C1C0C">
            <w:pPr>
              <w:rPr>
                <w:b/>
                <w:kern w:val="0"/>
                <w:sz w:val="24"/>
              </w:rPr>
            </w:pPr>
            <w:r>
              <w:rPr>
                <w:rFonts w:hint="eastAsia"/>
                <w:bCs/>
                <w:kern w:val="0"/>
                <w:sz w:val="24"/>
              </w:rPr>
              <w:t xml:space="preserve">       </w:t>
            </w:r>
            <w:r>
              <w:rPr>
                <w:rFonts w:hint="eastAsia"/>
                <w:bCs/>
                <w:kern w:val="0"/>
                <w:sz w:val="24"/>
              </w:rPr>
              <w:t>专题讨论会（</w:t>
            </w:r>
            <w:r w:rsidRPr="00B545E9">
              <w:rPr>
                <w:rFonts w:hint="eastAsia"/>
                <w:kern w:val="0"/>
                <w:sz w:val="24"/>
              </w:rPr>
              <w:t>诺华</w:t>
            </w:r>
            <w:r>
              <w:rPr>
                <w:rFonts w:hint="eastAsia"/>
                <w:bCs/>
                <w:kern w:val="0"/>
                <w:sz w:val="24"/>
              </w:rPr>
              <w:t>）</w:t>
            </w:r>
          </w:p>
        </w:tc>
      </w:tr>
      <w:tr w:rsidR="00341C8D" w:rsidTr="00EE2B7A">
        <w:tc>
          <w:tcPr>
            <w:tcW w:w="1702" w:type="dxa"/>
          </w:tcPr>
          <w:p w:rsidR="00341C8D" w:rsidRDefault="00341C8D" w:rsidP="001C1C0C"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18</w:t>
            </w:r>
            <w:r>
              <w:rPr>
                <w:kern w:val="0"/>
                <w:sz w:val="24"/>
              </w:rPr>
              <w:t>:</w:t>
            </w:r>
            <w:r>
              <w:rPr>
                <w:rFonts w:hint="eastAsia"/>
                <w:kern w:val="0"/>
                <w:sz w:val="24"/>
              </w:rPr>
              <w:t>0</w:t>
            </w:r>
            <w:r>
              <w:rPr>
                <w:kern w:val="0"/>
                <w:sz w:val="24"/>
              </w:rPr>
              <w:t>0-20:</w:t>
            </w:r>
            <w:r>
              <w:rPr>
                <w:rFonts w:hint="eastAsia"/>
                <w:kern w:val="0"/>
                <w:sz w:val="24"/>
              </w:rPr>
              <w:t>3</w:t>
            </w:r>
            <w:r>
              <w:rPr>
                <w:kern w:val="0"/>
                <w:sz w:val="24"/>
              </w:rPr>
              <w:t>0</w:t>
            </w:r>
          </w:p>
        </w:tc>
        <w:tc>
          <w:tcPr>
            <w:tcW w:w="8080" w:type="dxa"/>
            <w:gridSpan w:val="3"/>
          </w:tcPr>
          <w:p w:rsidR="00341C8D" w:rsidRDefault="00341C8D" w:rsidP="001C1C0C">
            <w:pPr>
              <w:jc w:val="center"/>
              <w:rPr>
                <w:bCs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晚</w:t>
            </w:r>
            <w:r>
              <w:rPr>
                <w:rFonts w:hint="eastAsia"/>
                <w:b/>
                <w:kern w:val="0"/>
                <w:sz w:val="24"/>
              </w:rPr>
              <w:t xml:space="preserve">     </w:t>
            </w:r>
            <w:r>
              <w:rPr>
                <w:rFonts w:hint="eastAsia"/>
                <w:b/>
                <w:kern w:val="0"/>
                <w:sz w:val="24"/>
              </w:rPr>
              <w:t>餐</w:t>
            </w:r>
            <w:r>
              <w:rPr>
                <w:rFonts w:hint="eastAsia"/>
                <w:b/>
                <w:kern w:val="0"/>
                <w:sz w:val="24"/>
              </w:rPr>
              <w:t xml:space="preserve">  </w:t>
            </w:r>
            <w:r>
              <w:rPr>
                <w:rFonts w:hint="eastAsia"/>
                <w:b/>
                <w:kern w:val="0"/>
                <w:sz w:val="24"/>
              </w:rPr>
              <w:t>（</w:t>
            </w:r>
            <w:r w:rsidR="0080447C">
              <w:rPr>
                <w:rFonts w:hint="eastAsia"/>
                <w:b/>
                <w:kern w:val="0"/>
                <w:sz w:val="24"/>
              </w:rPr>
              <w:t>酒店会议中心</w:t>
            </w:r>
            <w:r w:rsidR="0080447C">
              <w:rPr>
                <w:rFonts w:hint="eastAsia"/>
                <w:b/>
                <w:kern w:val="0"/>
                <w:sz w:val="24"/>
              </w:rPr>
              <w:t>1</w:t>
            </w:r>
            <w:r w:rsidR="0080447C">
              <w:rPr>
                <w:rFonts w:hint="eastAsia"/>
                <w:b/>
                <w:kern w:val="0"/>
                <w:sz w:val="24"/>
              </w:rPr>
              <w:t>楼文化厅</w:t>
            </w:r>
            <w:r w:rsidR="0080447C">
              <w:rPr>
                <w:rFonts w:hint="eastAsia"/>
                <w:b/>
                <w:kern w:val="0"/>
                <w:sz w:val="24"/>
              </w:rPr>
              <w:t>-</w:t>
            </w:r>
            <w:r w:rsidR="0080447C">
              <w:rPr>
                <w:rFonts w:hint="eastAsia"/>
                <w:b/>
                <w:kern w:val="0"/>
                <w:sz w:val="24"/>
              </w:rPr>
              <w:t>卫材</w:t>
            </w:r>
            <w:r>
              <w:rPr>
                <w:rFonts w:hint="eastAsia"/>
                <w:b/>
                <w:kern w:val="0"/>
                <w:sz w:val="24"/>
              </w:rPr>
              <w:t>）</w:t>
            </w:r>
          </w:p>
        </w:tc>
      </w:tr>
    </w:tbl>
    <w:p w:rsidR="00EE2B7A" w:rsidRDefault="00EE2B7A" w:rsidP="00341C8D"/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2"/>
        <w:gridCol w:w="1701"/>
        <w:gridCol w:w="4394"/>
        <w:gridCol w:w="1985"/>
      </w:tblGrid>
      <w:tr w:rsidR="00341C8D" w:rsidTr="00EE2B7A">
        <w:tc>
          <w:tcPr>
            <w:tcW w:w="9782" w:type="dxa"/>
            <w:gridSpan w:val="4"/>
          </w:tcPr>
          <w:p w:rsidR="00341C8D" w:rsidRDefault="00341C8D" w:rsidP="001C1C0C">
            <w:pPr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2020</w:t>
            </w:r>
            <w:r>
              <w:rPr>
                <w:rFonts w:hint="eastAsia"/>
                <w:b/>
                <w:bCs/>
                <w:kern w:val="0"/>
                <w:sz w:val="24"/>
              </w:rPr>
              <w:t>年</w:t>
            </w:r>
            <w:r>
              <w:rPr>
                <w:rFonts w:hint="eastAsia"/>
                <w:b/>
                <w:kern w:val="0"/>
                <w:sz w:val="24"/>
              </w:rPr>
              <w:t>7</w:t>
            </w:r>
            <w:r>
              <w:rPr>
                <w:rFonts w:hint="eastAsia"/>
                <w:b/>
                <w:kern w:val="0"/>
                <w:sz w:val="24"/>
              </w:rPr>
              <w:t>月</w:t>
            </w:r>
            <w:r>
              <w:rPr>
                <w:rFonts w:hint="eastAsia"/>
                <w:b/>
                <w:kern w:val="0"/>
                <w:sz w:val="24"/>
              </w:rPr>
              <w:t>19</w:t>
            </w:r>
            <w:r>
              <w:rPr>
                <w:rFonts w:hint="eastAsia"/>
                <w:b/>
                <w:kern w:val="0"/>
                <w:sz w:val="24"/>
              </w:rPr>
              <w:t>日</w:t>
            </w:r>
            <w:r>
              <w:rPr>
                <w:rFonts w:hint="eastAsia"/>
                <w:b/>
                <w:kern w:val="0"/>
                <w:sz w:val="24"/>
              </w:rPr>
              <w:t xml:space="preserve">  </w:t>
            </w:r>
            <w:r>
              <w:rPr>
                <w:rFonts w:hint="eastAsia"/>
                <w:b/>
                <w:kern w:val="0"/>
                <w:sz w:val="24"/>
              </w:rPr>
              <w:t>上午</w:t>
            </w:r>
          </w:p>
        </w:tc>
      </w:tr>
      <w:tr w:rsidR="00341C8D" w:rsidTr="00EE2B7A">
        <w:tc>
          <w:tcPr>
            <w:tcW w:w="9782" w:type="dxa"/>
            <w:gridSpan w:val="4"/>
          </w:tcPr>
          <w:p w:rsidR="00341C8D" w:rsidRDefault="0080447C" w:rsidP="001C1C0C">
            <w:pPr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癫痫疑难病例讨论会</w:t>
            </w:r>
            <w:r>
              <w:rPr>
                <w:rFonts w:hint="eastAsia"/>
                <w:b/>
                <w:kern w:val="0"/>
                <w:sz w:val="24"/>
              </w:rPr>
              <w:t xml:space="preserve">  </w:t>
            </w:r>
            <w:r>
              <w:rPr>
                <w:rFonts w:hint="eastAsia"/>
                <w:b/>
                <w:kern w:val="0"/>
                <w:sz w:val="24"/>
              </w:rPr>
              <w:t>（</w:t>
            </w:r>
            <w:r>
              <w:rPr>
                <w:rFonts w:hint="eastAsia"/>
                <w:b/>
                <w:kern w:val="0"/>
                <w:sz w:val="24"/>
              </w:rPr>
              <w:t xml:space="preserve">702    </w:t>
            </w:r>
            <w:r>
              <w:rPr>
                <w:rFonts w:hint="eastAsia"/>
                <w:b/>
                <w:kern w:val="0"/>
                <w:sz w:val="24"/>
              </w:rPr>
              <w:t>黄山厅）</w:t>
            </w:r>
          </w:p>
        </w:tc>
      </w:tr>
      <w:tr w:rsidR="00341C8D" w:rsidTr="00EE2B7A">
        <w:trPr>
          <w:trHeight w:val="452"/>
        </w:trPr>
        <w:tc>
          <w:tcPr>
            <w:tcW w:w="1702" w:type="dxa"/>
          </w:tcPr>
          <w:p w:rsidR="00341C8D" w:rsidRDefault="00341C8D" w:rsidP="001C1C0C">
            <w:pPr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1701" w:type="dxa"/>
          </w:tcPr>
          <w:p w:rsidR="00341C8D" w:rsidRDefault="00341C8D" w:rsidP="001C1C0C">
            <w:pPr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4394" w:type="dxa"/>
          </w:tcPr>
          <w:p w:rsidR="00341C8D" w:rsidRDefault="00341C8D" w:rsidP="001C1C0C">
            <w:pPr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病例汇报人</w:t>
            </w:r>
          </w:p>
        </w:tc>
        <w:tc>
          <w:tcPr>
            <w:tcW w:w="1985" w:type="dxa"/>
          </w:tcPr>
          <w:p w:rsidR="00341C8D" w:rsidRDefault="00341C8D" w:rsidP="001C1C0C">
            <w:pPr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点评专家</w:t>
            </w:r>
          </w:p>
        </w:tc>
      </w:tr>
      <w:tr w:rsidR="00341C8D" w:rsidTr="00EE2B7A">
        <w:tc>
          <w:tcPr>
            <w:tcW w:w="1702" w:type="dxa"/>
          </w:tcPr>
          <w:p w:rsidR="00341C8D" w:rsidRDefault="00341C8D" w:rsidP="001C1C0C"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08:00-08:40</w:t>
            </w:r>
          </w:p>
        </w:tc>
        <w:tc>
          <w:tcPr>
            <w:tcW w:w="1701" w:type="dxa"/>
          </w:tcPr>
          <w:p w:rsidR="00341C8D" w:rsidRDefault="00341C8D" w:rsidP="001C1C0C">
            <w:pPr>
              <w:rPr>
                <w:b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病例讨论</w:t>
            </w:r>
            <w:r>
              <w:rPr>
                <w:rFonts w:hint="eastAsia"/>
                <w:kern w:val="0"/>
                <w:sz w:val="24"/>
              </w:rPr>
              <w:t>1</w:t>
            </w:r>
          </w:p>
        </w:tc>
        <w:tc>
          <w:tcPr>
            <w:tcW w:w="4394" w:type="dxa"/>
          </w:tcPr>
          <w:p w:rsidR="00341C8D" w:rsidRDefault="00341C8D" w:rsidP="001C1C0C">
            <w:pPr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南京脑科医院</w:t>
            </w:r>
            <w:r>
              <w:rPr>
                <w:rFonts w:hint="eastAsia"/>
                <w:kern w:val="0"/>
                <w:sz w:val="24"/>
              </w:rPr>
              <w:t xml:space="preserve">     </w:t>
            </w:r>
            <w:r>
              <w:rPr>
                <w:rFonts w:hint="eastAsia"/>
                <w:kern w:val="0"/>
                <w:sz w:val="24"/>
              </w:rPr>
              <w:t>朱海涛</w:t>
            </w:r>
          </w:p>
        </w:tc>
        <w:tc>
          <w:tcPr>
            <w:tcW w:w="1985" w:type="dxa"/>
            <w:vMerge w:val="restart"/>
          </w:tcPr>
          <w:p w:rsidR="00341C8D" w:rsidRDefault="00341C8D" w:rsidP="001C1C0C">
            <w:pPr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孙康健、徐建洋</w:t>
            </w:r>
          </w:p>
          <w:p w:rsidR="00341C8D" w:rsidRDefault="00341C8D" w:rsidP="001C1C0C">
            <w:pPr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逯恒东、张</w:t>
            </w:r>
            <w:r>
              <w:rPr>
                <w:rFonts w:hint="eastAsia"/>
                <w:b/>
                <w:kern w:val="0"/>
                <w:sz w:val="24"/>
              </w:rPr>
              <w:t xml:space="preserve">  </w:t>
            </w:r>
            <w:r>
              <w:rPr>
                <w:rFonts w:hint="eastAsia"/>
                <w:b/>
                <w:kern w:val="0"/>
                <w:sz w:val="24"/>
              </w:rPr>
              <w:t>锐</w:t>
            </w:r>
          </w:p>
        </w:tc>
      </w:tr>
      <w:tr w:rsidR="00341C8D" w:rsidTr="00EE2B7A">
        <w:tc>
          <w:tcPr>
            <w:tcW w:w="1702" w:type="dxa"/>
          </w:tcPr>
          <w:p w:rsidR="00341C8D" w:rsidRDefault="00341C8D" w:rsidP="001C1C0C"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08:40-09:20</w:t>
            </w:r>
          </w:p>
        </w:tc>
        <w:tc>
          <w:tcPr>
            <w:tcW w:w="1701" w:type="dxa"/>
          </w:tcPr>
          <w:p w:rsidR="00341C8D" w:rsidRDefault="00341C8D" w:rsidP="001C1C0C">
            <w:pPr>
              <w:rPr>
                <w:b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病例讨论</w:t>
            </w:r>
            <w:r>
              <w:rPr>
                <w:rFonts w:hint="eastAsia"/>
                <w:kern w:val="0"/>
                <w:sz w:val="24"/>
              </w:rPr>
              <w:t>2</w:t>
            </w:r>
          </w:p>
        </w:tc>
        <w:tc>
          <w:tcPr>
            <w:tcW w:w="4394" w:type="dxa"/>
          </w:tcPr>
          <w:p w:rsidR="00341C8D" w:rsidRDefault="00341C8D" w:rsidP="001C1C0C">
            <w:pPr>
              <w:jc w:val="center"/>
              <w:rPr>
                <w:b/>
                <w:kern w:val="0"/>
                <w:sz w:val="24"/>
              </w:rPr>
            </w:pPr>
            <w:r w:rsidRPr="005B08AC">
              <w:rPr>
                <w:rFonts w:hint="eastAsia"/>
                <w:kern w:val="0"/>
                <w:sz w:val="24"/>
              </w:rPr>
              <w:t>南通</w:t>
            </w:r>
            <w:r>
              <w:rPr>
                <w:rFonts w:hint="eastAsia"/>
                <w:kern w:val="0"/>
                <w:sz w:val="24"/>
              </w:rPr>
              <w:t>大学附属医</w:t>
            </w:r>
            <w:r w:rsidRPr="005B08AC">
              <w:rPr>
                <w:rFonts w:hint="eastAsia"/>
                <w:kern w:val="0"/>
                <w:sz w:val="24"/>
              </w:rPr>
              <w:t>院</w:t>
            </w:r>
            <w:r w:rsidRPr="005B08AC">
              <w:rPr>
                <w:rFonts w:hint="eastAsia"/>
                <w:kern w:val="0"/>
                <w:sz w:val="24"/>
              </w:rPr>
              <w:t xml:space="preserve">  </w:t>
            </w:r>
            <w:r w:rsidRPr="005B08AC">
              <w:rPr>
                <w:rFonts w:hint="eastAsia"/>
                <w:kern w:val="0"/>
                <w:sz w:val="24"/>
              </w:rPr>
              <w:t>倪耀辉</w:t>
            </w:r>
          </w:p>
        </w:tc>
        <w:tc>
          <w:tcPr>
            <w:tcW w:w="1985" w:type="dxa"/>
            <w:vMerge/>
          </w:tcPr>
          <w:p w:rsidR="00341C8D" w:rsidRDefault="00341C8D" w:rsidP="001C1C0C">
            <w:pPr>
              <w:jc w:val="center"/>
              <w:rPr>
                <w:b/>
                <w:kern w:val="0"/>
                <w:sz w:val="24"/>
              </w:rPr>
            </w:pPr>
          </w:p>
        </w:tc>
      </w:tr>
      <w:tr w:rsidR="00341C8D" w:rsidTr="00EE2B7A">
        <w:tc>
          <w:tcPr>
            <w:tcW w:w="1702" w:type="dxa"/>
          </w:tcPr>
          <w:p w:rsidR="00341C8D" w:rsidRDefault="00341C8D" w:rsidP="001C1C0C"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09:20-10:00</w:t>
            </w:r>
          </w:p>
        </w:tc>
        <w:tc>
          <w:tcPr>
            <w:tcW w:w="1701" w:type="dxa"/>
          </w:tcPr>
          <w:p w:rsidR="00341C8D" w:rsidRDefault="00341C8D" w:rsidP="001C1C0C"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病例讨论</w:t>
            </w:r>
            <w:r>
              <w:rPr>
                <w:rFonts w:hint="eastAsia"/>
                <w:kern w:val="0"/>
                <w:sz w:val="24"/>
              </w:rPr>
              <w:t>3</w:t>
            </w:r>
          </w:p>
        </w:tc>
        <w:tc>
          <w:tcPr>
            <w:tcW w:w="4394" w:type="dxa"/>
          </w:tcPr>
          <w:p w:rsidR="00341C8D" w:rsidRDefault="00341C8D" w:rsidP="001C1C0C">
            <w:pPr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南京市儿童医院</w:t>
            </w:r>
            <w:r>
              <w:rPr>
                <w:rFonts w:hint="eastAsia"/>
                <w:kern w:val="0"/>
                <w:sz w:val="24"/>
              </w:rPr>
              <w:t xml:space="preserve">    </w:t>
            </w:r>
            <w:r>
              <w:rPr>
                <w:rFonts w:hint="eastAsia"/>
                <w:kern w:val="0"/>
                <w:sz w:val="24"/>
              </w:rPr>
              <w:t>李</w:t>
            </w:r>
            <w:r w:rsidR="004954B2">
              <w:rPr>
                <w:rFonts w:hint="eastAsia"/>
                <w:kern w:val="0"/>
                <w:sz w:val="24"/>
              </w:rPr>
              <w:t xml:space="preserve">  </w:t>
            </w:r>
            <w:r>
              <w:rPr>
                <w:rFonts w:hint="eastAsia"/>
                <w:kern w:val="0"/>
                <w:sz w:val="24"/>
              </w:rPr>
              <w:t>杨</w:t>
            </w:r>
          </w:p>
        </w:tc>
        <w:tc>
          <w:tcPr>
            <w:tcW w:w="1985" w:type="dxa"/>
            <w:vMerge/>
          </w:tcPr>
          <w:p w:rsidR="00341C8D" w:rsidRDefault="00341C8D" w:rsidP="001C1C0C">
            <w:pPr>
              <w:jc w:val="center"/>
              <w:rPr>
                <w:b/>
                <w:kern w:val="0"/>
                <w:sz w:val="24"/>
              </w:rPr>
            </w:pPr>
          </w:p>
        </w:tc>
      </w:tr>
      <w:tr w:rsidR="00341C8D" w:rsidTr="00EE2B7A">
        <w:tc>
          <w:tcPr>
            <w:tcW w:w="1702" w:type="dxa"/>
          </w:tcPr>
          <w:p w:rsidR="00341C8D" w:rsidRDefault="00341C8D" w:rsidP="001C1C0C"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10:00-10:20</w:t>
            </w:r>
          </w:p>
        </w:tc>
        <w:tc>
          <w:tcPr>
            <w:tcW w:w="8080" w:type="dxa"/>
            <w:gridSpan w:val="3"/>
          </w:tcPr>
          <w:p w:rsidR="00341C8D" w:rsidRPr="00B50C84" w:rsidRDefault="00341C8D" w:rsidP="001C1C0C">
            <w:pPr>
              <w:jc w:val="center"/>
              <w:rPr>
                <w:kern w:val="0"/>
                <w:sz w:val="24"/>
              </w:rPr>
            </w:pPr>
            <w:r w:rsidRPr="00B50C84">
              <w:rPr>
                <w:rFonts w:hint="eastAsia"/>
                <w:kern w:val="0"/>
                <w:sz w:val="24"/>
              </w:rPr>
              <w:t>茶歇</w:t>
            </w:r>
            <w:r w:rsidRPr="00B50C84">
              <w:rPr>
                <w:rFonts w:hint="eastAsia"/>
                <w:kern w:val="0"/>
                <w:sz w:val="24"/>
              </w:rPr>
              <w:t xml:space="preserve"> </w:t>
            </w:r>
            <w:r w:rsidRPr="00B50C84">
              <w:rPr>
                <w:rFonts w:hint="eastAsia"/>
                <w:kern w:val="0"/>
                <w:sz w:val="24"/>
              </w:rPr>
              <w:t>（</w:t>
            </w:r>
            <w:r w:rsidRPr="00B50C84">
              <w:rPr>
                <w:rFonts w:hint="eastAsia"/>
                <w:kern w:val="0"/>
                <w:sz w:val="24"/>
              </w:rPr>
              <w:t xml:space="preserve"> </w:t>
            </w:r>
            <w:r w:rsidRPr="00B50C84">
              <w:rPr>
                <w:rFonts w:hint="eastAsia"/>
                <w:bCs/>
                <w:kern w:val="0"/>
                <w:sz w:val="24"/>
              </w:rPr>
              <w:t>青峰）</w:t>
            </w:r>
          </w:p>
        </w:tc>
      </w:tr>
      <w:tr w:rsidR="00341C8D" w:rsidTr="00EE2B7A">
        <w:tc>
          <w:tcPr>
            <w:tcW w:w="1702" w:type="dxa"/>
          </w:tcPr>
          <w:p w:rsidR="00341C8D" w:rsidRDefault="00341C8D" w:rsidP="001C1C0C"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10:20-11:00</w:t>
            </w:r>
          </w:p>
        </w:tc>
        <w:tc>
          <w:tcPr>
            <w:tcW w:w="1701" w:type="dxa"/>
          </w:tcPr>
          <w:p w:rsidR="00341C8D" w:rsidRDefault="00341C8D" w:rsidP="001C1C0C">
            <w:pPr>
              <w:rPr>
                <w:b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病例讨论</w:t>
            </w:r>
            <w:r>
              <w:rPr>
                <w:rFonts w:hint="eastAsia"/>
                <w:kern w:val="0"/>
                <w:sz w:val="24"/>
              </w:rPr>
              <w:t>4</w:t>
            </w:r>
          </w:p>
        </w:tc>
        <w:tc>
          <w:tcPr>
            <w:tcW w:w="4394" w:type="dxa"/>
          </w:tcPr>
          <w:p w:rsidR="00341C8D" w:rsidRDefault="00341C8D" w:rsidP="001C1C0C">
            <w:pPr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徐州矿山医院</w:t>
            </w:r>
            <w:r>
              <w:rPr>
                <w:rFonts w:hint="eastAsia"/>
                <w:kern w:val="0"/>
                <w:sz w:val="24"/>
              </w:rPr>
              <w:t xml:space="preserve">     </w:t>
            </w:r>
            <w:r>
              <w:rPr>
                <w:rFonts w:hint="eastAsia"/>
                <w:kern w:val="0"/>
                <w:sz w:val="24"/>
              </w:rPr>
              <w:t>周</w:t>
            </w:r>
            <w:r w:rsidR="004954B2"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伟</w:t>
            </w:r>
          </w:p>
        </w:tc>
        <w:tc>
          <w:tcPr>
            <w:tcW w:w="1985" w:type="dxa"/>
            <w:vMerge w:val="restart"/>
          </w:tcPr>
          <w:p w:rsidR="00341C8D" w:rsidRDefault="00341C8D" w:rsidP="001C1C0C">
            <w:pPr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郑</w:t>
            </w:r>
            <w:r>
              <w:rPr>
                <w:rFonts w:hint="eastAsia"/>
                <w:b/>
                <w:kern w:val="0"/>
                <w:sz w:val="24"/>
              </w:rPr>
              <w:t xml:space="preserve">  </w:t>
            </w:r>
            <w:r>
              <w:rPr>
                <w:rFonts w:hint="eastAsia"/>
                <w:b/>
                <w:kern w:val="0"/>
                <w:sz w:val="24"/>
              </w:rPr>
              <w:t>帼、李</w:t>
            </w:r>
            <w:r>
              <w:rPr>
                <w:rFonts w:hint="eastAsia"/>
                <w:b/>
                <w:kern w:val="0"/>
                <w:sz w:val="24"/>
              </w:rPr>
              <w:t xml:space="preserve">  </w:t>
            </w:r>
            <w:r>
              <w:rPr>
                <w:rFonts w:hint="eastAsia"/>
                <w:b/>
                <w:kern w:val="0"/>
                <w:sz w:val="24"/>
              </w:rPr>
              <w:t>岩</w:t>
            </w:r>
          </w:p>
          <w:p w:rsidR="00341C8D" w:rsidRDefault="00341C8D" w:rsidP="001C1C0C">
            <w:pPr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高觉民、张晓玲</w:t>
            </w:r>
          </w:p>
        </w:tc>
      </w:tr>
      <w:tr w:rsidR="00341C8D" w:rsidTr="00EE2B7A">
        <w:tc>
          <w:tcPr>
            <w:tcW w:w="1702" w:type="dxa"/>
          </w:tcPr>
          <w:p w:rsidR="00341C8D" w:rsidRDefault="00341C8D" w:rsidP="001C1C0C"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11:00-11:40</w:t>
            </w:r>
          </w:p>
        </w:tc>
        <w:tc>
          <w:tcPr>
            <w:tcW w:w="1701" w:type="dxa"/>
          </w:tcPr>
          <w:p w:rsidR="00341C8D" w:rsidRDefault="00341C8D" w:rsidP="001C1C0C">
            <w:pPr>
              <w:rPr>
                <w:b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病例讨论</w:t>
            </w:r>
            <w:r>
              <w:rPr>
                <w:rFonts w:hint="eastAsia"/>
                <w:kern w:val="0"/>
                <w:sz w:val="24"/>
              </w:rPr>
              <w:t>5</w:t>
            </w:r>
          </w:p>
        </w:tc>
        <w:tc>
          <w:tcPr>
            <w:tcW w:w="4394" w:type="dxa"/>
          </w:tcPr>
          <w:p w:rsidR="00341C8D" w:rsidRDefault="00341C8D" w:rsidP="0053292B">
            <w:pPr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徐州</w:t>
            </w:r>
            <w:r w:rsidR="0053292B">
              <w:rPr>
                <w:rFonts w:hint="eastAsia"/>
                <w:kern w:val="0"/>
                <w:sz w:val="24"/>
              </w:rPr>
              <w:t>市</w:t>
            </w:r>
            <w:r>
              <w:rPr>
                <w:rFonts w:hint="eastAsia"/>
                <w:kern w:val="0"/>
                <w:sz w:val="24"/>
              </w:rPr>
              <w:t>儿童医院</w:t>
            </w:r>
            <w:r w:rsidR="0053292B">
              <w:rPr>
                <w:rFonts w:hint="eastAsia"/>
                <w:kern w:val="0"/>
                <w:sz w:val="24"/>
              </w:rPr>
              <w:t xml:space="preserve"> </w:t>
            </w:r>
            <w:r w:rsidR="00914D51">
              <w:rPr>
                <w:rFonts w:hint="eastAsia"/>
                <w:kern w:val="0"/>
                <w:sz w:val="24"/>
              </w:rPr>
              <w:t xml:space="preserve"> </w:t>
            </w:r>
            <w:r w:rsidR="0053292B"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岳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 w:rsidR="004954B2"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璇</w:t>
            </w:r>
          </w:p>
        </w:tc>
        <w:tc>
          <w:tcPr>
            <w:tcW w:w="1985" w:type="dxa"/>
            <w:vMerge/>
          </w:tcPr>
          <w:p w:rsidR="00341C8D" w:rsidRDefault="00341C8D" w:rsidP="001C1C0C">
            <w:pPr>
              <w:jc w:val="center"/>
              <w:rPr>
                <w:b/>
                <w:kern w:val="0"/>
                <w:sz w:val="24"/>
              </w:rPr>
            </w:pPr>
          </w:p>
        </w:tc>
      </w:tr>
      <w:tr w:rsidR="00341C8D" w:rsidTr="00EE2B7A">
        <w:tc>
          <w:tcPr>
            <w:tcW w:w="1702" w:type="dxa"/>
          </w:tcPr>
          <w:p w:rsidR="00341C8D" w:rsidRDefault="00341C8D" w:rsidP="001C1C0C"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11:40-12:00</w:t>
            </w:r>
          </w:p>
        </w:tc>
        <w:tc>
          <w:tcPr>
            <w:tcW w:w="6095" w:type="dxa"/>
            <w:gridSpan w:val="2"/>
          </w:tcPr>
          <w:p w:rsidR="00341C8D" w:rsidRDefault="00341C8D" w:rsidP="001C1C0C">
            <w:pPr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大会总结</w:t>
            </w:r>
          </w:p>
        </w:tc>
        <w:tc>
          <w:tcPr>
            <w:tcW w:w="1985" w:type="dxa"/>
          </w:tcPr>
          <w:p w:rsidR="00341C8D" w:rsidRDefault="00341C8D" w:rsidP="001C1C0C">
            <w:pPr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杨天明</w:t>
            </w:r>
          </w:p>
        </w:tc>
      </w:tr>
      <w:tr w:rsidR="00341C8D" w:rsidTr="00EE2B7A">
        <w:tc>
          <w:tcPr>
            <w:tcW w:w="1702" w:type="dxa"/>
          </w:tcPr>
          <w:p w:rsidR="00341C8D" w:rsidRDefault="00341C8D" w:rsidP="001C1C0C"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12</w:t>
            </w:r>
            <w:r>
              <w:rPr>
                <w:rFonts w:hint="eastAsia"/>
                <w:kern w:val="0"/>
                <w:sz w:val="24"/>
              </w:rPr>
              <w:t>：</w:t>
            </w:r>
            <w:r>
              <w:rPr>
                <w:rFonts w:hint="eastAsia"/>
                <w:kern w:val="0"/>
                <w:sz w:val="24"/>
              </w:rPr>
              <w:t>00-</w:t>
            </w:r>
          </w:p>
        </w:tc>
        <w:tc>
          <w:tcPr>
            <w:tcW w:w="8080" w:type="dxa"/>
            <w:gridSpan w:val="3"/>
          </w:tcPr>
          <w:p w:rsidR="00341C8D" w:rsidRDefault="00341C8D" w:rsidP="0080447C">
            <w:pPr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中</w:t>
            </w:r>
            <w:r w:rsidR="00922607">
              <w:rPr>
                <w:rFonts w:hint="eastAsia"/>
                <w:b/>
                <w:kern w:val="0"/>
                <w:sz w:val="24"/>
              </w:rPr>
              <w:t xml:space="preserve">    </w:t>
            </w:r>
            <w:r>
              <w:rPr>
                <w:rFonts w:hint="eastAsia"/>
                <w:b/>
                <w:kern w:val="0"/>
                <w:sz w:val="24"/>
              </w:rPr>
              <w:t>餐</w:t>
            </w:r>
            <w:r w:rsidR="0080447C">
              <w:rPr>
                <w:rFonts w:hint="eastAsia"/>
                <w:b/>
                <w:kern w:val="0"/>
                <w:sz w:val="24"/>
              </w:rPr>
              <w:t xml:space="preserve">  </w:t>
            </w:r>
            <w:r w:rsidR="0080447C">
              <w:rPr>
                <w:rFonts w:hint="eastAsia"/>
                <w:b/>
                <w:kern w:val="0"/>
                <w:sz w:val="24"/>
              </w:rPr>
              <w:t>（会议中心</w:t>
            </w:r>
            <w:r w:rsidR="0080447C">
              <w:rPr>
                <w:rFonts w:hint="eastAsia"/>
                <w:b/>
                <w:kern w:val="0"/>
                <w:sz w:val="24"/>
              </w:rPr>
              <w:t>1</w:t>
            </w:r>
            <w:r w:rsidR="0080447C">
              <w:rPr>
                <w:rFonts w:hint="eastAsia"/>
                <w:b/>
                <w:kern w:val="0"/>
                <w:sz w:val="24"/>
              </w:rPr>
              <w:t>楼金色音乐厅）</w:t>
            </w:r>
          </w:p>
        </w:tc>
      </w:tr>
    </w:tbl>
    <w:p w:rsidR="00F83B25" w:rsidRDefault="00EE2B7A" w:rsidP="00341C8D">
      <w:pPr>
        <w:rPr>
          <w:rFonts w:ascii="宋体"/>
          <w:sz w:val="24"/>
        </w:rPr>
      </w:pPr>
      <w:r>
        <w:rPr>
          <w:rFonts w:ascii="宋体" w:hint="eastAsia"/>
          <w:sz w:val="24"/>
        </w:rPr>
        <w:t>备注：中餐后撤离</w:t>
      </w:r>
    </w:p>
    <w:sectPr w:rsidR="00F83B25" w:rsidSect="00D675DC">
      <w:pgSz w:w="11906" w:h="16838"/>
      <w:pgMar w:top="1440" w:right="1416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7830" w:rsidRDefault="00A77830" w:rsidP="003013AF">
      <w:r>
        <w:separator/>
      </w:r>
    </w:p>
  </w:endnote>
  <w:endnote w:type="continuationSeparator" w:id="0">
    <w:p w:rsidR="00A77830" w:rsidRDefault="00A77830" w:rsidP="003013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黑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7830" w:rsidRDefault="00A77830" w:rsidP="003013AF">
      <w:r>
        <w:separator/>
      </w:r>
    </w:p>
  </w:footnote>
  <w:footnote w:type="continuationSeparator" w:id="0">
    <w:p w:rsidR="00A77830" w:rsidRDefault="00A77830" w:rsidP="003013A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F9B48DA"/>
    <w:multiLevelType w:val="singleLevel"/>
    <w:tmpl w:val="CF9B48DA"/>
    <w:lvl w:ilvl="0">
      <w:start w:val="1"/>
      <w:numFmt w:val="decimal"/>
      <w:suff w:val="nothing"/>
      <w:lvlText w:val="%1、"/>
      <w:lvlJc w:val="left"/>
    </w:lvl>
  </w:abstractNum>
  <w:abstractNum w:abstractNumId="1">
    <w:nsid w:val="69F77F73"/>
    <w:multiLevelType w:val="hybridMultilevel"/>
    <w:tmpl w:val="C660EDA6"/>
    <w:lvl w:ilvl="0" w:tplc="C1463886">
      <w:start w:val="1"/>
      <w:numFmt w:val="decimal"/>
      <w:lvlText w:val="%1、"/>
      <w:lvlJc w:val="left"/>
      <w:pPr>
        <w:ind w:left="1258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78" w:hanging="420"/>
      </w:pPr>
    </w:lvl>
    <w:lvl w:ilvl="2" w:tplc="0409001B" w:tentative="1">
      <w:start w:val="1"/>
      <w:numFmt w:val="lowerRoman"/>
      <w:lvlText w:val="%3."/>
      <w:lvlJc w:val="right"/>
      <w:pPr>
        <w:ind w:left="1798" w:hanging="420"/>
      </w:pPr>
    </w:lvl>
    <w:lvl w:ilvl="3" w:tplc="0409000F" w:tentative="1">
      <w:start w:val="1"/>
      <w:numFmt w:val="decimal"/>
      <w:lvlText w:val="%4."/>
      <w:lvlJc w:val="left"/>
      <w:pPr>
        <w:ind w:left="2218" w:hanging="420"/>
      </w:pPr>
    </w:lvl>
    <w:lvl w:ilvl="4" w:tplc="04090019" w:tentative="1">
      <w:start w:val="1"/>
      <w:numFmt w:val="lowerLetter"/>
      <w:lvlText w:val="%5)"/>
      <w:lvlJc w:val="left"/>
      <w:pPr>
        <w:ind w:left="2638" w:hanging="420"/>
      </w:pPr>
    </w:lvl>
    <w:lvl w:ilvl="5" w:tplc="0409001B" w:tentative="1">
      <w:start w:val="1"/>
      <w:numFmt w:val="lowerRoman"/>
      <w:lvlText w:val="%6."/>
      <w:lvlJc w:val="right"/>
      <w:pPr>
        <w:ind w:left="3058" w:hanging="420"/>
      </w:pPr>
    </w:lvl>
    <w:lvl w:ilvl="6" w:tplc="0409000F" w:tentative="1">
      <w:start w:val="1"/>
      <w:numFmt w:val="decimal"/>
      <w:lvlText w:val="%7."/>
      <w:lvlJc w:val="left"/>
      <w:pPr>
        <w:ind w:left="3478" w:hanging="420"/>
      </w:pPr>
    </w:lvl>
    <w:lvl w:ilvl="7" w:tplc="04090019" w:tentative="1">
      <w:start w:val="1"/>
      <w:numFmt w:val="lowerLetter"/>
      <w:lvlText w:val="%8)"/>
      <w:lvlJc w:val="left"/>
      <w:pPr>
        <w:ind w:left="3898" w:hanging="420"/>
      </w:pPr>
    </w:lvl>
    <w:lvl w:ilvl="8" w:tplc="0409001B" w:tentative="1">
      <w:start w:val="1"/>
      <w:numFmt w:val="lowerRoman"/>
      <w:lvlText w:val="%9."/>
      <w:lvlJc w:val="right"/>
      <w:pPr>
        <w:ind w:left="4318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4915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508AD"/>
    <w:rsid w:val="000169EC"/>
    <w:rsid w:val="000204FF"/>
    <w:rsid w:val="00024E70"/>
    <w:rsid w:val="00050695"/>
    <w:rsid w:val="00062619"/>
    <w:rsid w:val="00074933"/>
    <w:rsid w:val="000812BA"/>
    <w:rsid w:val="000850AB"/>
    <w:rsid w:val="00087372"/>
    <w:rsid w:val="000873A0"/>
    <w:rsid w:val="0009351A"/>
    <w:rsid w:val="000A7EC8"/>
    <w:rsid w:val="000B63D6"/>
    <w:rsid w:val="000C23AB"/>
    <w:rsid w:val="000E59A7"/>
    <w:rsid w:val="00161C27"/>
    <w:rsid w:val="001A032F"/>
    <w:rsid w:val="001A29E3"/>
    <w:rsid w:val="001E3400"/>
    <w:rsid w:val="001F43FC"/>
    <w:rsid w:val="00206F1A"/>
    <w:rsid w:val="00294850"/>
    <w:rsid w:val="002A608B"/>
    <w:rsid w:val="002A6554"/>
    <w:rsid w:val="002B05DE"/>
    <w:rsid w:val="002C1E7F"/>
    <w:rsid w:val="002C1E86"/>
    <w:rsid w:val="002C26BE"/>
    <w:rsid w:val="002D38EB"/>
    <w:rsid w:val="002F5E83"/>
    <w:rsid w:val="00300ADC"/>
    <w:rsid w:val="003013AF"/>
    <w:rsid w:val="00306FC0"/>
    <w:rsid w:val="003203AD"/>
    <w:rsid w:val="00322BE9"/>
    <w:rsid w:val="00330DE0"/>
    <w:rsid w:val="003414C0"/>
    <w:rsid w:val="00341767"/>
    <w:rsid w:val="00341C8D"/>
    <w:rsid w:val="0034217A"/>
    <w:rsid w:val="003522B7"/>
    <w:rsid w:val="00370156"/>
    <w:rsid w:val="003E188D"/>
    <w:rsid w:val="00414894"/>
    <w:rsid w:val="0045676A"/>
    <w:rsid w:val="004625BA"/>
    <w:rsid w:val="00486891"/>
    <w:rsid w:val="00494B76"/>
    <w:rsid w:val="004954B2"/>
    <w:rsid w:val="004A1A8D"/>
    <w:rsid w:val="004E30A2"/>
    <w:rsid w:val="0053292B"/>
    <w:rsid w:val="00533193"/>
    <w:rsid w:val="005427FC"/>
    <w:rsid w:val="00543485"/>
    <w:rsid w:val="00545340"/>
    <w:rsid w:val="005638B3"/>
    <w:rsid w:val="005721D6"/>
    <w:rsid w:val="00584245"/>
    <w:rsid w:val="005C2C62"/>
    <w:rsid w:val="005D0B49"/>
    <w:rsid w:val="00600F73"/>
    <w:rsid w:val="0064148C"/>
    <w:rsid w:val="00652B94"/>
    <w:rsid w:val="00660C39"/>
    <w:rsid w:val="00672AFE"/>
    <w:rsid w:val="00684E80"/>
    <w:rsid w:val="006903F5"/>
    <w:rsid w:val="006B50F1"/>
    <w:rsid w:val="006F11FB"/>
    <w:rsid w:val="007048C2"/>
    <w:rsid w:val="00715CF1"/>
    <w:rsid w:val="00721DA0"/>
    <w:rsid w:val="00734362"/>
    <w:rsid w:val="00751AB8"/>
    <w:rsid w:val="007B5A56"/>
    <w:rsid w:val="007C17D6"/>
    <w:rsid w:val="007E342E"/>
    <w:rsid w:val="007F526E"/>
    <w:rsid w:val="00800987"/>
    <w:rsid w:val="0080447C"/>
    <w:rsid w:val="008178D8"/>
    <w:rsid w:val="0083454C"/>
    <w:rsid w:val="008508AD"/>
    <w:rsid w:val="00862537"/>
    <w:rsid w:val="00872419"/>
    <w:rsid w:val="00881526"/>
    <w:rsid w:val="008A3C97"/>
    <w:rsid w:val="008A6C62"/>
    <w:rsid w:val="008C6EBE"/>
    <w:rsid w:val="008D759C"/>
    <w:rsid w:val="008E78C4"/>
    <w:rsid w:val="008F24BE"/>
    <w:rsid w:val="009057DC"/>
    <w:rsid w:val="00914D51"/>
    <w:rsid w:val="00922607"/>
    <w:rsid w:val="00960FDB"/>
    <w:rsid w:val="009640C6"/>
    <w:rsid w:val="00973A96"/>
    <w:rsid w:val="00992C17"/>
    <w:rsid w:val="00993531"/>
    <w:rsid w:val="00993BB1"/>
    <w:rsid w:val="00995824"/>
    <w:rsid w:val="009A7DA9"/>
    <w:rsid w:val="009B2843"/>
    <w:rsid w:val="009B30EE"/>
    <w:rsid w:val="009F5AA6"/>
    <w:rsid w:val="00A14323"/>
    <w:rsid w:val="00A14AD5"/>
    <w:rsid w:val="00A27A66"/>
    <w:rsid w:val="00A3422C"/>
    <w:rsid w:val="00A77830"/>
    <w:rsid w:val="00AC3EC6"/>
    <w:rsid w:val="00AD0FE6"/>
    <w:rsid w:val="00AF1E1C"/>
    <w:rsid w:val="00B04F90"/>
    <w:rsid w:val="00B12690"/>
    <w:rsid w:val="00B34251"/>
    <w:rsid w:val="00B55BC0"/>
    <w:rsid w:val="00B55F38"/>
    <w:rsid w:val="00B57F6A"/>
    <w:rsid w:val="00B75461"/>
    <w:rsid w:val="00BA79A2"/>
    <w:rsid w:val="00BD3C3E"/>
    <w:rsid w:val="00BD7D9B"/>
    <w:rsid w:val="00BF4200"/>
    <w:rsid w:val="00C077B8"/>
    <w:rsid w:val="00C17DCB"/>
    <w:rsid w:val="00C212C1"/>
    <w:rsid w:val="00C6258A"/>
    <w:rsid w:val="00C66678"/>
    <w:rsid w:val="00C73165"/>
    <w:rsid w:val="00C87165"/>
    <w:rsid w:val="00CD0A0D"/>
    <w:rsid w:val="00D05240"/>
    <w:rsid w:val="00D24336"/>
    <w:rsid w:val="00D359D2"/>
    <w:rsid w:val="00D367E4"/>
    <w:rsid w:val="00D60E06"/>
    <w:rsid w:val="00D60EBE"/>
    <w:rsid w:val="00D675DC"/>
    <w:rsid w:val="00D764F3"/>
    <w:rsid w:val="00D81E90"/>
    <w:rsid w:val="00D93057"/>
    <w:rsid w:val="00D957C9"/>
    <w:rsid w:val="00DB25C5"/>
    <w:rsid w:val="00DD7037"/>
    <w:rsid w:val="00DE63E9"/>
    <w:rsid w:val="00E11EF0"/>
    <w:rsid w:val="00E236E0"/>
    <w:rsid w:val="00E42737"/>
    <w:rsid w:val="00E50A0E"/>
    <w:rsid w:val="00EA2B12"/>
    <w:rsid w:val="00EA7DB9"/>
    <w:rsid w:val="00EB61B3"/>
    <w:rsid w:val="00ED0B28"/>
    <w:rsid w:val="00EE2B7A"/>
    <w:rsid w:val="00EE5D8B"/>
    <w:rsid w:val="00EF6DC1"/>
    <w:rsid w:val="00F00D8E"/>
    <w:rsid w:val="00F32F0A"/>
    <w:rsid w:val="00F41163"/>
    <w:rsid w:val="00F46634"/>
    <w:rsid w:val="00F7466B"/>
    <w:rsid w:val="00F82D72"/>
    <w:rsid w:val="00F83B25"/>
    <w:rsid w:val="00F84A3C"/>
    <w:rsid w:val="00F876A5"/>
    <w:rsid w:val="00F92F52"/>
    <w:rsid w:val="00FC3876"/>
    <w:rsid w:val="0D9026BC"/>
    <w:rsid w:val="0F78492E"/>
    <w:rsid w:val="109C26A3"/>
    <w:rsid w:val="14F67A76"/>
    <w:rsid w:val="15F260BB"/>
    <w:rsid w:val="19E17B45"/>
    <w:rsid w:val="317703AC"/>
    <w:rsid w:val="382F25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915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/>
    <w:lsdException w:name="footer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semiHidden="0" w:unhideWhenUsed="0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Table" w:qFormat="1"/>
    <w:lsdException w:name="Table Grid" w:locked="1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CF1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715CF1"/>
    <w:pPr>
      <w:ind w:leftChars="2500" w:left="100"/>
    </w:pPr>
  </w:style>
  <w:style w:type="paragraph" w:styleId="a4">
    <w:name w:val="footer"/>
    <w:basedOn w:val="a"/>
    <w:link w:val="Char0"/>
    <w:uiPriority w:val="99"/>
    <w:semiHidden/>
    <w:rsid w:val="00715CF1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5">
    <w:name w:val="header"/>
    <w:basedOn w:val="a"/>
    <w:link w:val="Char1"/>
    <w:uiPriority w:val="99"/>
    <w:semiHidden/>
    <w:rsid w:val="00715C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styleId="a6">
    <w:name w:val="Hyperlink"/>
    <w:basedOn w:val="a0"/>
    <w:uiPriority w:val="99"/>
    <w:rsid w:val="00715CF1"/>
    <w:rPr>
      <w:rFonts w:cs="Times New Roman"/>
      <w:color w:val="0000FF"/>
      <w:u w:val="single"/>
    </w:rPr>
  </w:style>
  <w:style w:type="table" w:styleId="a7">
    <w:name w:val="Table Grid"/>
    <w:basedOn w:val="a1"/>
    <w:qFormat/>
    <w:locked/>
    <w:rsid w:val="00715C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semiHidden/>
    <w:qFormat/>
    <w:locked/>
    <w:rsid w:val="00715CF1"/>
    <w:rPr>
      <w:rFonts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locked/>
    <w:rsid w:val="00715CF1"/>
    <w:rPr>
      <w:rFonts w:cs="Times New Roman"/>
      <w:sz w:val="18"/>
      <w:szCs w:val="18"/>
    </w:rPr>
  </w:style>
  <w:style w:type="character" w:customStyle="1" w:styleId="apple-converted-space">
    <w:name w:val="apple-converted-space"/>
    <w:basedOn w:val="a0"/>
    <w:rsid w:val="00715CF1"/>
  </w:style>
  <w:style w:type="character" w:customStyle="1" w:styleId="Char">
    <w:name w:val="日期 Char"/>
    <w:basedOn w:val="a0"/>
    <w:link w:val="a3"/>
    <w:uiPriority w:val="99"/>
    <w:semiHidden/>
    <w:rsid w:val="00715CF1"/>
    <w:rPr>
      <w:rFonts w:ascii="Times New Roman" w:hAnsi="Times New Roman"/>
      <w:kern w:val="2"/>
      <w:sz w:val="21"/>
      <w:szCs w:val="24"/>
    </w:rPr>
  </w:style>
  <w:style w:type="paragraph" w:customStyle="1" w:styleId="shut">
    <w:name w:val="shut"/>
    <w:basedOn w:val="a"/>
    <w:rsid w:val="00715CF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8">
    <w:name w:val="Emphasis"/>
    <w:basedOn w:val="a0"/>
    <w:uiPriority w:val="20"/>
    <w:qFormat/>
    <w:locked/>
    <w:rsid w:val="00FC3876"/>
    <w:rPr>
      <w:i/>
      <w:iCs/>
    </w:rPr>
  </w:style>
  <w:style w:type="paragraph" w:styleId="a9">
    <w:name w:val="List Paragraph"/>
    <w:basedOn w:val="a"/>
    <w:uiPriority w:val="99"/>
    <w:unhideWhenUsed/>
    <w:rsid w:val="003E188D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BFCAE44-A33D-4213-8DB6-A856BEB1F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337</Words>
  <Characters>1922</Characters>
  <Application>Microsoft Office Word</Application>
  <DocSecurity>0</DocSecurity>
  <Lines>16</Lines>
  <Paragraphs>4</Paragraphs>
  <ScaleCrop>false</ScaleCrop>
  <Company>Users</Company>
  <LinksUpToDate>false</LinksUpToDate>
  <CharactersWithSpaces>2255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xzjd</cp:lastModifiedBy>
  <cp:revision>2</cp:revision>
  <dcterms:created xsi:type="dcterms:W3CDTF">2020-07-17T03:47:00Z</dcterms:created>
  <dcterms:modified xsi:type="dcterms:W3CDTF">2020-07-17T03:47:00Z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